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D56C4" w14:textId="2E7FCBDD" w:rsidR="00477DA6" w:rsidRPr="00535B53" w:rsidRDefault="00535B53" w:rsidP="00535B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535B53">
        <w:rPr>
          <w:rFonts w:ascii="Times New Roman" w:hAnsi="Times New Roman" w:cs="Times New Roman"/>
          <w:b/>
          <w:sz w:val="24"/>
          <w:szCs w:val="24"/>
        </w:rPr>
        <w:t xml:space="preserve">ТАЕЖЕНСКИЙ </w:t>
      </w:r>
      <w:r w:rsidR="00477DA6" w:rsidRPr="00535B53">
        <w:rPr>
          <w:rFonts w:ascii="Times New Roman" w:hAnsi="Times New Roman" w:cs="Times New Roman"/>
          <w:b/>
          <w:sz w:val="24"/>
          <w:szCs w:val="24"/>
        </w:rPr>
        <w:t>СЕЛЬСКИЙ СОВЕТ ДЕПУТАТОВ</w:t>
      </w:r>
    </w:p>
    <w:p w14:paraId="23F67FD0" w14:textId="77777777" w:rsidR="00477DA6" w:rsidRPr="00535B53" w:rsidRDefault="00477DA6" w:rsidP="00477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B53">
        <w:rPr>
          <w:rFonts w:ascii="Times New Roman" w:hAnsi="Times New Roman" w:cs="Times New Roman"/>
          <w:b/>
          <w:sz w:val="24"/>
          <w:szCs w:val="24"/>
        </w:rPr>
        <w:t>КАНСКОГО РАЙОНА КРАСНОЯРСКОГО КРАЯ</w:t>
      </w:r>
    </w:p>
    <w:p w14:paraId="42920389" w14:textId="77777777" w:rsidR="00477DA6" w:rsidRPr="00535B53" w:rsidRDefault="00477DA6" w:rsidP="00477D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9E88B7" w14:textId="60269B08" w:rsidR="00477DA6" w:rsidRPr="00535B53" w:rsidRDefault="00477DA6" w:rsidP="00477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B53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3AEFCE8A" w14:textId="77777777" w:rsidR="00477DA6" w:rsidRPr="00535B53" w:rsidRDefault="00477DA6" w:rsidP="00477D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D359EE" w14:textId="327284E7" w:rsidR="00477DA6" w:rsidRPr="00386484" w:rsidRDefault="00386484" w:rsidP="00477DA6">
      <w:pPr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386484">
        <w:rPr>
          <w:rFonts w:ascii="Times New Roman" w:hAnsi="Times New Roman" w:cs="Times New Roman"/>
          <w:b/>
          <w:bCs/>
          <w:spacing w:val="-2"/>
          <w:sz w:val="24"/>
          <w:szCs w:val="24"/>
        </w:rPr>
        <w:t>29 октября</w:t>
      </w:r>
      <w:r w:rsidR="00477DA6" w:rsidRPr="0038648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20</w:t>
      </w:r>
      <w:r w:rsidR="00FF14B6" w:rsidRPr="00386484">
        <w:rPr>
          <w:rFonts w:ascii="Times New Roman" w:hAnsi="Times New Roman" w:cs="Times New Roman"/>
          <w:b/>
          <w:bCs/>
          <w:spacing w:val="-2"/>
          <w:sz w:val="24"/>
          <w:szCs w:val="24"/>
        </w:rPr>
        <w:t>24</w:t>
      </w:r>
      <w:r w:rsidR="00477DA6" w:rsidRPr="0038648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года                 </w:t>
      </w:r>
      <w:r w:rsidR="00535B53" w:rsidRPr="0038648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</w:t>
      </w:r>
      <w:r w:rsidR="00477DA6" w:rsidRPr="00386484">
        <w:rPr>
          <w:rFonts w:ascii="Times New Roman" w:hAnsi="Times New Roman" w:cs="Times New Roman"/>
          <w:b/>
          <w:bCs/>
          <w:spacing w:val="-2"/>
          <w:sz w:val="24"/>
          <w:szCs w:val="24"/>
        </w:rPr>
        <w:t>с.</w:t>
      </w:r>
      <w:r w:rsidR="00535B53" w:rsidRPr="0038648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Таежное</w:t>
      </w:r>
      <w:r w:rsidR="005106FE" w:rsidRPr="0038648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477DA6" w:rsidRPr="0038648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477DA6" w:rsidRPr="00386484">
        <w:rPr>
          <w:rFonts w:ascii="Times New Roman" w:hAnsi="Times New Roman" w:cs="Times New Roman"/>
          <w:b/>
          <w:bCs/>
          <w:spacing w:val="-2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52-222</w:t>
      </w:r>
    </w:p>
    <w:p w14:paraId="732DB21C" w14:textId="77777777" w:rsidR="00477DA6" w:rsidRPr="00386484" w:rsidRDefault="00477DA6" w:rsidP="00477DA6">
      <w:pPr>
        <w:rPr>
          <w:b/>
          <w:bCs/>
          <w:spacing w:val="-2"/>
          <w:sz w:val="24"/>
          <w:szCs w:val="24"/>
        </w:rPr>
      </w:pPr>
    </w:p>
    <w:p w14:paraId="3B16D448" w14:textId="6E615CFE" w:rsidR="00904DE6" w:rsidRPr="00535B53" w:rsidRDefault="00904DE6" w:rsidP="00CC5D5A">
      <w:pPr>
        <w:shd w:val="clear" w:color="auto" w:fill="FFFFFF"/>
        <w:tabs>
          <w:tab w:val="left" w:pos="870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6FF1D9F" w14:textId="65260350" w:rsidR="003C55D1" w:rsidRDefault="004D73A5" w:rsidP="00CC5D5A">
      <w:pPr>
        <w:shd w:val="clear" w:color="auto" w:fill="FFFFFF"/>
        <w:spacing w:line="276" w:lineRule="auto"/>
        <w:ind w:right="806" w:firstLine="284"/>
        <w:jc w:val="center"/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4"/>
          <w:szCs w:val="24"/>
        </w:rPr>
      </w:pPr>
      <w:r w:rsidRPr="00535B53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4"/>
          <w:szCs w:val="24"/>
        </w:rPr>
        <w:t xml:space="preserve">О </w:t>
      </w:r>
      <w:r w:rsidR="003C55D1" w:rsidRPr="00535B53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4"/>
          <w:szCs w:val="24"/>
        </w:rPr>
        <w:t>передаче</w:t>
      </w:r>
      <w:r w:rsidRPr="00535B53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4"/>
          <w:szCs w:val="24"/>
        </w:rPr>
        <w:t xml:space="preserve"> </w:t>
      </w:r>
      <w:r w:rsidR="0096619A" w:rsidRPr="00535B53">
        <w:rPr>
          <w:rFonts w:ascii="Times New Roman" w:eastAsia="Times New Roman" w:hAnsi="Times New Roman" w:cs="Times New Roman"/>
          <w:bCs/>
          <w:spacing w:val="-2"/>
          <w:w w:val="105"/>
          <w:sz w:val="24"/>
          <w:szCs w:val="24"/>
        </w:rPr>
        <w:t>части</w:t>
      </w:r>
      <w:r w:rsidR="0096619A" w:rsidRPr="00535B53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4"/>
          <w:szCs w:val="24"/>
        </w:rPr>
        <w:t xml:space="preserve"> </w:t>
      </w:r>
      <w:r w:rsidR="003C55D1" w:rsidRPr="00535B53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4"/>
          <w:szCs w:val="24"/>
        </w:rPr>
        <w:t>полномочий</w:t>
      </w:r>
      <w:r w:rsidRPr="00535B53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4"/>
          <w:szCs w:val="24"/>
        </w:rPr>
        <w:t xml:space="preserve"> </w:t>
      </w:r>
      <w:r w:rsidR="003C55D1" w:rsidRPr="00535B53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4"/>
          <w:szCs w:val="24"/>
        </w:rPr>
        <w:t>по</w:t>
      </w:r>
      <w:r w:rsidRPr="00535B53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4"/>
          <w:szCs w:val="24"/>
        </w:rPr>
        <w:t xml:space="preserve"> </w:t>
      </w:r>
      <w:r w:rsidR="003C55D1" w:rsidRPr="00535B53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4"/>
          <w:szCs w:val="24"/>
        </w:rPr>
        <w:t>определению</w:t>
      </w:r>
      <w:r w:rsidRPr="00535B53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4"/>
          <w:szCs w:val="24"/>
        </w:rPr>
        <w:t xml:space="preserve"> </w:t>
      </w:r>
      <w:r w:rsidR="003C55D1" w:rsidRPr="00535B53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4"/>
          <w:szCs w:val="24"/>
        </w:rPr>
        <w:t>специализированной</w:t>
      </w:r>
      <w:r w:rsidR="00CC5D5A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4"/>
          <w:szCs w:val="24"/>
        </w:rPr>
        <w:t xml:space="preserve"> </w:t>
      </w:r>
      <w:r w:rsidR="003C55D1" w:rsidRPr="00535B53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4"/>
          <w:szCs w:val="24"/>
        </w:rPr>
        <w:t>службы</w:t>
      </w:r>
      <w:r w:rsidRPr="00535B53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4"/>
          <w:szCs w:val="24"/>
        </w:rPr>
        <w:t xml:space="preserve"> </w:t>
      </w:r>
      <w:r w:rsidR="003C55D1" w:rsidRPr="00535B53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4"/>
          <w:szCs w:val="24"/>
        </w:rPr>
        <w:t>по</w:t>
      </w:r>
      <w:r w:rsidRPr="00535B53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4"/>
          <w:szCs w:val="24"/>
        </w:rPr>
        <w:t xml:space="preserve"> </w:t>
      </w:r>
      <w:r w:rsidR="003C55D1" w:rsidRPr="00535B53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4"/>
          <w:szCs w:val="24"/>
        </w:rPr>
        <w:t>вопросам</w:t>
      </w:r>
      <w:r w:rsidRPr="00535B53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4"/>
          <w:szCs w:val="24"/>
        </w:rPr>
        <w:t xml:space="preserve"> </w:t>
      </w:r>
      <w:r w:rsidR="003C55D1" w:rsidRPr="00535B53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4"/>
          <w:szCs w:val="24"/>
        </w:rPr>
        <w:t>похоронного</w:t>
      </w:r>
      <w:r w:rsidRPr="00535B53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4"/>
          <w:szCs w:val="24"/>
        </w:rPr>
        <w:t xml:space="preserve"> </w:t>
      </w:r>
      <w:r w:rsidR="003C55D1" w:rsidRPr="00535B53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4"/>
          <w:szCs w:val="24"/>
        </w:rPr>
        <w:t>дела</w:t>
      </w:r>
    </w:p>
    <w:p w14:paraId="79730E50" w14:textId="77777777" w:rsidR="00CC5D5A" w:rsidRPr="00CC5D5A" w:rsidRDefault="00CC5D5A" w:rsidP="00CC5D5A">
      <w:pPr>
        <w:shd w:val="clear" w:color="auto" w:fill="FFFFFF"/>
        <w:spacing w:line="276" w:lineRule="auto"/>
        <w:ind w:right="806" w:firstLine="284"/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4"/>
          <w:szCs w:val="24"/>
        </w:rPr>
      </w:pPr>
    </w:p>
    <w:p w14:paraId="04200D2B" w14:textId="45210B82" w:rsidR="00477DA6" w:rsidRPr="00535B53" w:rsidRDefault="004D73A5" w:rsidP="00462543">
      <w:pPr>
        <w:ind w:firstLine="709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535B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Руководствуясь частью 4 статьи 15 Федерального закона от</w:t>
      </w:r>
      <w:r w:rsidR="003C55D1" w:rsidRPr="00535B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06.10.2003 №</w:t>
      </w:r>
      <w:r w:rsidRPr="00535B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131-ФЗ "Об общих </w:t>
      </w:r>
      <w:r w:rsidRPr="00535B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принципах организации местного самоуправления в Российской Федерации", Федеральным законом от </w:t>
      </w:r>
      <w:r w:rsidR="003C55D1" w:rsidRPr="00535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12.01.1996 № </w:t>
      </w:r>
      <w:r w:rsidRPr="00535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8-ФЗ "О погребении и похоронном деле", </w:t>
      </w:r>
      <w:r w:rsidR="00477DA6" w:rsidRPr="00535B53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proofErr w:type="spellStart"/>
      <w:r w:rsidR="00535B53">
        <w:rPr>
          <w:rFonts w:ascii="Times New Roman" w:hAnsi="Times New Roman" w:cs="Times New Roman"/>
          <w:sz w:val="24"/>
          <w:szCs w:val="24"/>
        </w:rPr>
        <w:t>Таеженского</w:t>
      </w:r>
      <w:proofErr w:type="spellEnd"/>
      <w:r w:rsidR="00477DA6" w:rsidRPr="00535B53">
        <w:rPr>
          <w:rFonts w:ascii="Times New Roman" w:hAnsi="Times New Roman" w:cs="Times New Roman"/>
          <w:sz w:val="24"/>
          <w:szCs w:val="24"/>
        </w:rPr>
        <w:t xml:space="preserve"> сельсовета, </w:t>
      </w:r>
      <w:proofErr w:type="spellStart"/>
      <w:r w:rsidR="00535B53">
        <w:rPr>
          <w:rFonts w:ascii="Times New Roman" w:hAnsi="Times New Roman" w:cs="Times New Roman"/>
          <w:sz w:val="24"/>
          <w:szCs w:val="24"/>
        </w:rPr>
        <w:t>Таеженский</w:t>
      </w:r>
      <w:proofErr w:type="spellEnd"/>
      <w:r w:rsidR="00477DA6" w:rsidRPr="00535B53">
        <w:rPr>
          <w:rFonts w:ascii="Times New Roman" w:hAnsi="Times New Roman" w:cs="Times New Roman"/>
          <w:sz w:val="24"/>
          <w:szCs w:val="24"/>
        </w:rPr>
        <w:t xml:space="preserve"> сельский Совет депутатов </w:t>
      </w:r>
      <w:r w:rsidR="00477DA6" w:rsidRPr="00535B53">
        <w:rPr>
          <w:rFonts w:ascii="Times New Roman" w:hAnsi="Times New Roman" w:cs="Times New Roman"/>
          <w:b/>
          <w:bCs/>
          <w:spacing w:val="-3"/>
          <w:sz w:val="24"/>
          <w:szCs w:val="24"/>
        </w:rPr>
        <w:t>РЕШИЛ:</w:t>
      </w:r>
    </w:p>
    <w:p w14:paraId="5CA5EB22" w14:textId="77777777" w:rsidR="00477DA6" w:rsidRPr="00535B53" w:rsidRDefault="00477DA6" w:rsidP="00477DA6">
      <w:pPr>
        <w:shd w:val="clear" w:color="auto" w:fill="FFFFFF"/>
        <w:spacing w:line="276" w:lineRule="auto"/>
        <w:ind w:left="5" w:firstLine="547"/>
        <w:jc w:val="both"/>
        <w:rPr>
          <w:rFonts w:ascii="Times New Roman" w:hAnsi="Times New Roman" w:cs="Times New Roman"/>
          <w:b/>
          <w:bCs/>
          <w:color w:val="000000"/>
          <w:spacing w:val="-23"/>
          <w:sz w:val="24"/>
          <w:szCs w:val="24"/>
        </w:rPr>
      </w:pPr>
    </w:p>
    <w:p w14:paraId="643A6040" w14:textId="60D13E3C" w:rsidR="00904DE6" w:rsidRPr="00535B53" w:rsidRDefault="004D73A5" w:rsidP="00F12A25">
      <w:pPr>
        <w:shd w:val="clear" w:color="auto" w:fill="FFFFFF"/>
        <w:spacing w:line="276" w:lineRule="auto"/>
        <w:ind w:left="5" w:firstLine="279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color w:val="000000"/>
          <w:spacing w:val="-23"/>
          <w:sz w:val="24"/>
          <w:szCs w:val="24"/>
        </w:rPr>
        <w:t>1.</w:t>
      </w:r>
      <w:r w:rsidR="00477DA6" w:rsidRPr="00535B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7DA6" w:rsidRPr="00535B53">
        <w:rPr>
          <w:rFonts w:ascii="Times New Roman" w:hAnsi="Times New Roman" w:cs="Times New Roman"/>
          <w:sz w:val="24"/>
          <w:szCs w:val="24"/>
        </w:rPr>
        <w:t>Передать органам местного самоуправления Канского района часть полномочий</w:t>
      </w:r>
      <w:r w:rsidRPr="00535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определению специализированной службы по</w:t>
      </w:r>
      <w:r w:rsidR="00A36D07" w:rsidRPr="00535B53">
        <w:rPr>
          <w:rFonts w:ascii="Times New Roman" w:hAnsi="Times New Roman" w:cs="Times New Roman"/>
          <w:sz w:val="24"/>
          <w:szCs w:val="24"/>
        </w:rPr>
        <w:t xml:space="preserve"> </w:t>
      </w:r>
      <w:r w:rsidRPr="00535B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вопросам похоронного дела на территории муниципального образования </w:t>
      </w:r>
      <w:r w:rsidR="00A36D07" w:rsidRPr="00535B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–</w:t>
      </w:r>
      <w:r w:rsidR="00A36D07" w:rsidRPr="00535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5B53">
        <w:rPr>
          <w:rFonts w:ascii="Times New Roman" w:eastAsia="Times New Roman" w:hAnsi="Times New Roman" w:cs="Times New Roman"/>
          <w:color w:val="000000"/>
          <w:sz w:val="24"/>
          <w:szCs w:val="24"/>
        </w:rPr>
        <w:t>Таеженский</w:t>
      </w:r>
      <w:proofErr w:type="spellEnd"/>
      <w:r w:rsidR="00477DA6" w:rsidRPr="00535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 Канского района</w:t>
      </w:r>
      <w:r w:rsidRPr="00535B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8B5C7B" w14:textId="75DC5088" w:rsidR="00477DA6" w:rsidRPr="00535B53" w:rsidRDefault="004D73A5" w:rsidP="00F12A25">
      <w:pPr>
        <w:shd w:val="clear" w:color="auto" w:fill="FFFFFF"/>
        <w:tabs>
          <w:tab w:val="left" w:pos="850"/>
          <w:tab w:val="left" w:leader="underscore" w:pos="7070"/>
          <w:tab w:val="left" w:pos="7838"/>
        </w:tabs>
        <w:spacing w:before="5" w:line="276" w:lineRule="auto"/>
        <w:ind w:firstLine="27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B53">
        <w:rPr>
          <w:rFonts w:ascii="Times New Roman" w:hAnsi="Times New Roman" w:cs="Times New Roman"/>
          <w:color w:val="000000"/>
          <w:spacing w:val="-17"/>
          <w:sz w:val="24"/>
          <w:szCs w:val="24"/>
        </w:rPr>
        <w:t>2.</w:t>
      </w:r>
      <w:r w:rsidR="003864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7DA6" w:rsidRPr="00535B53">
        <w:rPr>
          <w:rFonts w:ascii="Times New Roman" w:hAnsi="Times New Roman" w:cs="Times New Roman"/>
          <w:sz w:val="24"/>
          <w:szCs w:val="24"/>
        </w:rPr>
        <w:t>П</w:t>
      </w:r>
      <w:r w:rsidR="00D869BE" w:rsidRPr="00535B53">
        <w:rPr>
          <w:rFonts w:ascii="Times New Roman" w:hAnsi="Times New Roman" w:cs="Times New Roman"/>
          <w:sz w:val="24"/>
          <w:szCs w:val="24"/>
        </w:rPr>
        <w:t>ол</w:t>
      </w:r>
      <w:r w:rsidR="00762516" w:rsidRPr="00535B53">
        <w:rPr>
          <w:rFonts w:ascii="Times New Roman" w:hAnsi="Times New Roman" w:cs="Times New Roman"/>
          <w:sz w:val="24"/>
          <w:szCs w:val="24"/>
        </w:rPr>
        <w:t>номочия передаются сроком на пять лет</w:t>
      </w:r>
      <w:r w:rsidR="00477DA6" w:rsidRPr="00535B53">
        <w:rPr>
          <w:rFonts w:ascii="Times New Roman" w:hAnsi="Times New Roman" w:cs="Times New Roman"/>
          <w:sz w:val="24"/>
          <w:szCs w:val="24"/>
        </w:rPr>
        <w:t>.</w:t>
      </w:r>
    </w:p>
    <w:p w14:paraId="33679D5F" w14:textId="56C50AB0" w:rsidR="00F12A25" w:rsidRPr="00535B53" w:rsidRDefault="00386484" w:rsidP="00386484">
      <w:pPr>
        <w:pStyle w:val="a4"/>
        <w:widowControl/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12A25" w:rsidRPr="00535B53">
        <w:rPr>
          <w:rFonts w:ascii="Times New Roman" w:hAnsi="Times New Roman" w:cs="Times New Roman"/>
          <w:sz w:val="24"/>
          <w:szCs w:val="24"/>
        </w:rPr>
        <w:t xml:space="preserve">Установить, что расходы, связанные с финансированием </w:t>
      </w:r>
      <w:r w:rsidR="007479A2" w:rsidRPr="00535B53">
        <w:rPr>
          <w:rFonts w:ascii="Times New Roman" w:hAnsi="Times New Roman" w:cs="Times New Roman"/>
          <w:sz w:val="24"/>
          <w:szCs w:val="24"/>
        </w:rPr>
        <w:t>иных межбюджетных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9A2" w:rsidRPr="00535B53">
        <w:rPr>
          <w:rFonts w:ascii="Times New Roman" w:hAnsi="Times New Roman" w:cs="Times New Roman"/>
          <w:sz w:val="24"/>
          <w:szCs w:val="24"/>
        </w:rPr>
        <w:t>трансфертов,</w:t>
      </w:r>
      <w:r w:rsidR="00F12A25" w:rsidRPr="00535B53">
        <w:rPr>
          <w:rFonts w:ascii="Times New Roman" w:hAnsi="Times New Roman" w:cs="Times New Roman"/>
          <w:sz w:val="24"/>
          <w:szCs w:val="24"/>
        </w:rPr>
        <w:t xml:space="preserve"> являются расходным обязательством местного бюджета.</w:t>
      </w:r>
    </w:p>
    <w:p w14:paraId="290D1251" w14:textId="0E807974" w:rsidR="00F12A25" w:rsidRPr="00535B53" w:rsidRDefault="00386484" w:rsidP="00386484">
      <w:pPr>
        <w:pStyle w:val="a4"/>
        <w:widowControl/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12A25" w:rsidRPr="00535B53">
        <w:rPr>
          <w:rFonts w:ascii="Times New Roman" w:hAnsi="Times New Roman" w:cs="Times New Roman"/>
          <w:sz w:val="24"/>
          <w:szCs w:val="24"/>
        </w:rPr>
        <w:t xml:space="preserve">Утвердить Методику расчета общего объёма иных межбюджетных трансфертов на исполнение муниципальным районом части полномочий по </w:t>
      </w:r>
      <w:r w:rsidR="005106FE" w:rsidRPr="00535B5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определению специализированной службы по</w:t>
      </w:r>
      <w:r w:rsidR="005106FE" w:rsidRPr="00535B53">
        <w:rPr>
          <w:rFonts w:ascii="Times New Roman" w:hAnsi="Times New Roman" w:cs="Times New Roman"/>
          <w:sz w:val="24"/>
          <w:szCs w:val="24"/>
        </w:rPr>
        <w:t xml:space="preserve"> </w:t>
      </w:r>
      <w:r w:rsidR="005106FE" w:rsidRPr="00535B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вопросам похоронного дела</w:t>
      </w:r>
      <w:r w:rsidR="00F12A25" w:rsidRPr="00535B53">
        <w:rPr>
          <w:rFonts w:ascii="Times New Roman" w:hAnsi="Times New Roman" w:cs="Times New Roman"/>
          <w:sz w:val="24"/>
          <w:szCs w:val="24"/>
        </w:rPr>
        <w:t xml:space="preserve"> (далее - ИМБТ), согласно приложению № 1 к настоящему Решению.</w:t>
      </w:r>
    </w:p>
    <w:p w14:paraId="758467DE" w14:textId="1640DCA2" w:rsidR="00085D3E" w:rsidRDefault="00386484" w:rsidP="00386484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106FE" w:rsidRPr="00535B53">
        <w:rPr>
          <w:rFonts w:ascii="Times New Roman" w:hAnsi="Times New Roman" w:cs="Times New Roman"/>
          <w:sz w:val="24"/>
          <w:szCs w:val="24"/>
        </w:rPr>
        <w:t>Одобрить проект соглашения</w:t>
      </w:r>
      <w:r w:rsidR="00F12A25" w:rsidRPr="00535B53">
        <w:rPr>
          <w:rFonts w:ascii="Times New Roman" w:hAnsi="Times New Roman" w:cs="Times New Roman"/>
          <w:sz w:val="24"/>
          <w:szCs w:val="24"/>
        </w:rPr>
        <w:t xml:space="preserve"> «О передаче органам местного самоуправления Канского района части полномочий органов местного самоуправления поселения</w:t>
      </w:r>
      <w:r w:rsidR="005106FE" w:rsidRPr="00535B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44C">
        <w:rPr>
          <w:rFonts w:ascii="Times New Roman" w:hAnsi="Times New Roman" w:cs="Times New Roman"/>
          <w:bCs/>
          <w:sz w:val="24"/>
          <w:szCs w:val="24"/>
        </w:rPr>
        <w:t>Таеженского</w:t>
      </w:r>
      <w:proofErr w:type="spellEnd"/>
      <w:r w:rsidR="005106FE" w:rsidRPr="00535B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2A25" w:rsidRPr="00535B53">
        <w:rPr>
          <w:rFonts w:ascii="Times New Roman" w:hAnsi="Times New Roman" w:cs="Times New Roman"/>
          <w:sz w:val="24"/>
          <w:szCs w:val="24"/>
        </w:rPr>
        <w:t xml:space="preserve">сельсовета по </w:t>
      </w:r>
      <w:r w:rsidR="005106FE" w:rsidRPr="00535B5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определению специализированной службы по</w:t>
      </w:r>
      <w:r w:rsidR="005106FE" w:rsidRPr="00535B53">
        <w:rPr>
          <w:rFonts w:ascii="Times New Roman" w:hAnsi="Times New Roman" w:cs="Times New Roman"/>
          <w:sz w:val="24"/>
          <w:szCs w:val="24"/>
        </w:rPr>
        <w:t xml:space="preserve"> </w:t>
      </w:r>
      <w:r w:rsidR="005106FE" w:rsidRPr="00535B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вопросам похоронного дела</w:t>
      </w:r>
      <w:r w:rsidR="005106FE" w:rsidRPr="00535B53">
        <w:rPr>
          <w:rFonts w:ascii="Times New Roman" w:hAnsi="Times New Roman" w:cs="Times New Roman"/>
          <w:sz w:val="24"/>
          <w:szCs w:val="24"/>
        </w:rPr>
        <w:t xml:space="preserve"> </w:t>
      </w:r>
      <w:r w:rsidR="00F12A25" w:rsidRPr="00535B53">
        <w:rPr>
          <w:rFonts w:ascii="Times New Roman" w:hAnsi="Times New Roman" w:cs="Times New Roman"/>
          <w:sz w:val="24"/>
          <w:szCs w:val="24"/>
        </w:rPr>
        <w:t>согласно приложению № 2 к настоящему Решению.</w:t>
      </w:r>
    </w:p>
    <w:p w14:paraId="515CF982" w14:textId="228AA7FF" w:rsidR="00BE138B" w:rsidRPr="00535B53" w:rsidRDefault="00BE138B" w:rsidP="00386484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Признать утратившим силу Решение от 21.03.2019 № 40-113 «О передаче полномочий по определению специализированной службы по вопросам похоронного дела».</w:t>
      </w:r>
    </w:p>
    <w:p w14:paraId="7391A38F" w14:textId="23CFC48A" w:rsidR="00F12A25" w:rsidRPr="00FD0210" w:rsidRDefault="00BE138B" w:rsidP="00386484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86484">
        <w:rPr>
          <w:rFonts w:ascii="Times New Roman" w:hAnsi="Times New Roman" w:cs="Times New Roman"/>
          <w:sz w:val="24"/>
          <w:szCs w:val="24"/>
        </w:rPr>
        <w:t xml:space="preserve">. </w:t>
      </w:r>
      <w:r w:rsidR="00F12A25" w:rsidRPr="00535B53">
        <w:rPr>
          <w:rFonts w:ascii="Times New Roman" w:hAnsi="Times New Roman" w:cs="Times New Roman"/>
          <w:sz w:val="24"/>
          <w:szCs w:val="24"/>
        </w:rPr>
        <w:t xml:space="preserve">Контроль за выполнением Решения возложить </w:t>
      </w:r>
      <w:r w:rsidR="00F12A25" w:rsidRPr="00FD0210">
        <w:rPr>
          <w:rFonts w:ascii="Times New Roman" w:hAnsi="Times New Roman" w:cs="Times New Roman"/>
          <w:sz w:val="24"/>
          <w:szCs w:val="24"/>
        </w:rPr>
        <w:t xml:space="preserve">на </w:t>
      </w:r>
      <w:r w:rsidR="00FD0210">
        <w:rPr>
          <w:rFonts w:ascii="Times New Roman" w:hAnsi="Times New Roman" w:cs="Times New Roman"/>
          <w:sz w:val="24"/>
          <w:szCs w:val="24"/>
        </w:rPr>
        <w:t xml:space="preserve">постоянную </w:t>
      </w:r>
      <w:r w:rsidR="00F12A25" w:rsidRPr="00FD0210">
        <w:rPr>
          <w:rFonts w:ascii="Times New Roman" w:hAnsi="Times New Roman" w:cs="Times New Roman"/>
          <w:sz w:val="24"/>
          <w:szCs w:val="24"/>
        </w:rPr>
        <w:t>комиссию по экономической политике</w:t>
      </w:r>
      <w:r w:rsidR="00FD0210">
        <w:rPr>
          <w:rFonts w:ascii="Times New Roman" w:hAnsi="Times New Roman" w:cs="Times New Roman"/>
          <w:sz w:val="24"/>
          <w:szCs w:val="24"/>
        </w:rPr>
        <w:t>,</w:t>
      </w:r>
      <w:r w:rsidR="00F12A25" w:rsidRPr="00FD0210">
        <w:rPr>
          <w:rFonts w:ascii="Times New Roman" w:hAnsi="Times New Roman" w:cs="Times New Roman"/>
          <w:sz w:val="24"/>
          <w:szCs w:val="24"/>
        </w:rPr>
        <w:t xml:space="preserve"> финансам и бюджету.</w:t>
      </w:r>
    </w:p>
    <w:p w14:paraId="45D2D80A" w14:textId="2D7E79CC" w:rsidR="00535B53" w:rsidRPr="00535B53" w:rsidRDefault="00535B53" w:rsidP="00386484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38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35B53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в  день, следующий за днем его официального опубликования в печатном издании «Ведомости органов местного самоуправления села Таежное» и подлежит размещению на официальном сайте администрации </w:t>
      </w:r>
      <w:proofErr w:type="spellStart"/>
      <w:r w:rsidRPr="00535B53">
        <w:rPr>
          <w:rFonts w:ascii="Times New Roman" w:hAnsi="Times New Roman" w:cs="Times New Roman"/>
          <w:sz w:val="24"/>
          <w:szCs w:val="24"/>
        </w:rPr>
        <w:t>Таеженского</w:t>
      </w:r>
      <w:proofErr w:type="spellEnd"/>
      <w:r w:rsidRPr="00535B53">
        <w:rPr>
          <w:rFonts w:ascii="Times New Roman" w:hAnsi="Times New Roman" w:cs="Times New Roman"/>
          <w:sz w:val="24"/>
          <w:szCs w:val="24"/>
        </w:rPr>
        <w:t xml:space="preserve"> сельсовета </w:t>
      </w:r>
      <w:hyperlink r:id="rId5" w:history="1">
        <w:r w:rsidRPr="00535B53">
          <w:rPr>
            <w:rFonts w:ascii="Times New Roman" w:hAnsi="Times New Roman" w:cs="Times New Roman"/>
            <w:sz w:val="24"/>
            <w:szCs w:val="24"/>
            <w:u w:val="single"/>
          </w:rPr>
          <w:t>https://taezhenskij-r04.gosweb.gosuslugi.ru/</w:t>
        </w:r>
      </w:hyperlink>
      <w:r w:rsidRPr="00535B53">
        <w:rPr>
          <w:rFonts w:ascii="Times New Roman" w:hAnsi="Times New Roman" w:cs="Times New Roman"/>
          <w:sz w:val="24"/>
          <w:szCs w:val="24"/>
        </w:rPr>
        <w:t>.</w:t>
      </w:r>
    </w:p>
    <w:p w14:paraId="44B6CB1A" w14:textId="77777777" w:rsidR="00535B53" w:rsidRPr="00535B53" w:rsidRDefault="00535B53" w:rsidP="00535B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9A8B9F" w14:textId="77777777" w:rsidR="00535B53" w:rsidRPr="00535B53" w:rsidRDefault="00535B53" w:rsidP="00535B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EB312C" w14:textId="77777777" w:rsidR="00535B53" w:rsidRPr="00535B53" w:rsidRDefault="00535B53" w:rsidP="00535B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CA39BB" w14:textId="676EF31C" w:rsidR="00535B53" w:rsidRPr="00535B53" w:rsidRDefault="00535B53" w:rsidP="00535B53">
      <w:pPr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535B53">
        <w:rPr>
          <w:rFonts w:ascii="Times New Roman" w:hAnsi="Times New Roman" w:cs="Times New Roman"/>
          <w:sz w:val="24"/>
          <w:szCs w:val="24"/>
        </w:rPr>
        <w:t>Таеженского</w:t>
      </w:r>
      <w:proofErr w:type="spellEnd"/>
      <w:r w:rsidRPr="00535B53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C5D5A">
        <w:rPr>
          <w:rFonts w:ascii="Times New Roman" w:hAnsi="Times New Roman" w:cs="Times New Roman"/>
          <w:sz w:val="24"/>
          <w:szCs w:val="24"/>
        </w:rPr>
        <w:t>Врио г</w:t>
      </w:r>
      <w:r w:rsidRPr="00535B53">
        <w:rPr>
          <w:rFonts w:ascii="Times New Roman" w:hAnsi="Times New Roman" w:cs="Times New Roman"/>
          <w:sz w:val="24"/>
          <w:szCs w:val="24"/>
        </w:rPr>
        <w:t>лав</w:t>
      </w:r>
      <w:r w:rsidR="00CC5D5A">
        <w:rPr>
          <w:rFonts w:ascii="Times New Roman" w:hAnsi="Times New Roman" w:cs="Times New Roman"/>
          <w:sz w:val="24"/>
          <w:szCs w:val="24"/>
        </w:rPr>
        <w:t>ы</w:t>
      </w:r>
      <w:r w:rsidRPr="00535B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B53">
        <w:rPr>
          <w:rFonts w:ascii="Times New Roman" w:hAnsi="Times New Roman" w:cs="Times New Roman"/>
          <w:sz w:val="24"/>
          <w:szCs w:val="24"/>
        </w:rPr>
        <w:t>Таеженского</w:t>
      </w:r>
      <w:proofErr w:type="spellEnd"/>
      <w:r w:rsidRPr="00535B5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58157F1E" w14:textId="77777777" w:rsidR="00535B53" w:rsidRPr="00535B53" w:rsidRDefault="00535B53" w:rsidP="00535B5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</w:p>
    <w:p w14:paraId="4BBA86FA" w14:textId="77777777" w:rsidR="00535B53" w:rsidRPr="00535B53" w:rsidRDefault="00535B53" w:rsidP="00535B5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D8FFEF" w14:textId="77777777" w:rsidR="00535B53" w:rsidRPr="00535B53" w:rsidRDefault="00535B53" w:rsidP="00535B5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DF48DF" w14:textId="151A730D" w:rsidR="00535B53" w:rsidRPr="00535B53" w:rsidRDefault="00535B53" w:rsidP="00535B53">
      <w:pPr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_ </w:t>
      </w:r>
      <w:r w:rsidRPr="00535B53"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 w:rsidRPr="00535B53">
        <w:rPr>
          <w:rFonts w:ascii="Times New Roman" w:hAnsi="Times New Roman" w:cs="Times New Roman"/>
          <w:sz w:val="24"/>
          <w:szCs w:val="24"/>
        </w:rPr>
        <w:t>Дуняхин</w:t>
      </w:r>
      <w:proofErr w:type="spellEnd"/>
      <w:r w:rsidRPr="00535B5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C5D5A">
        <w:rPr>
          <w:rFonts w:ascii="Times New Roman" w:hAnsi="Times New Roman" w:cs="Times New Roman"/>
          <w:sz w:val="24"/>
          <w:szCs w:val="24"/>
        </w:rPr>
        <w:t xml:space="preserve">      </w:t>
      </w:r>
      <w:r w:rsidRPr="00535B53">
        <w:rPr>
          <w:rFonts w:ascii="Times New Roman" w:hAnsi="Times New Roman" w:cs="Times New Roman"/>
          <w:sz w:val="24"/>
          <w:szCs w:val="24"/>
        </w:rPr>
        <w:t>_____</w:t>
      </w:r>
      <w:r w:rsidR="00CC5D5A">
        <w:rPr>
          <w:rFonts w:ascii="Times New Roman" w:hAnsi="Times New Roman" w:cs="Times New Roman"/>
          <w:sz w:val="24"/>
          <w:szCs w:val="24"/>
        </w:rPr>
        <w:t>_</w:t>
      </w:r>
      <w:r w:rsidRPr="00535B53">
        <w:rPr>
          <w:rFonts w:ascii="Times New Roman" w:hAnsi="Times New Roman" w:cs="Times New Roman"/>
          <w:sz w:val="24"/>
          <w:szCs w:val="24"/>
        </w:rPr>
        <w:t>_______</w:t>
      </w:r>
      <w:r w:rsidR="00CC5D5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5D5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C5D5A">
        <w:rPr>
          <w:rFonts w:ascii="Times New Roman" w:hAnsi="Times New Roman" w:cs="Times New Roman"/>
          <w:sz w:val="24"/>
          <w:szCs w:val="24"/>
        </w:rPr>
        <w:t>Навалихина</w:t>
      </w:r>
    </w:p>
    <w:p w14:paraId="3A792943" w14:textId="77777777" w:rsidR="00B82981" w:rsidRPr="00535B53" w:rsidRDefault="00B82981" w:rsidP="005106FE">
      <w:pPr>
        <w:pStyle w:val="a3"/>
        <w:rPr>
          <w:sz w:val="24"/>
          <w:szCs w:val="24"/>
        </w:rPr>
      </w:pPr>
    </w:p>
    <w:p w14:paraId="5530BC5D" w14:textId="2E7CD2F0" w:rsidR="00B82981" w:rsidRPr="00535B53" w:rsidRDefault="00B82981" w:rsidP="005106FE">
      <w:pPr>
        <w:pStyle w:val="a3"/>
        <w:rPr>
          <w:sz w:val="24"/>
          <w:szCs w:val="24"/>
        </w:rPr>
      </w:pPr>
    </w:p>
    <w:p w14:paraId="05B51E7A" w14:textId="105EE745" w:rsidR="00535B53" w:rsidRDefault="00535B53" w:rsidP="005106FE">
      <w:pPr>
        <w:pStyle w:val="a3"/>
        <w:rPr>
          <w:sz w:val="24"/>
          <w:szCs w:val="24"/>
        </w:rPr>
      </w:pPr>
    </w:p>
    <w:p w14:paraId="23DAF758" w14:textId="224FA411" w:rsidR="00535B53" w:rsidRDefault="00535B53" w:rsidP="005106FE">
      <w:pPr>
        <w:pStyle w:val="a3"/>
        <w:rPr>
          <w:sz w:val="24"/>
          <w:szCs w:val="24"/>
        </w:rPr>
      </w:pPr>
    </w:p>
    <w:p w14:paraId="6455E362" w14:textId="4E01242E" w:rsidR="00535B53" w:rsidRDefault="00535B53" w:rsidP="005106FE">
      <w:pPr>
        <w:pStyle w:val="a3"/>
        <w:rPr>
          <w:sz w:val="24"/>
          <w:szCs w:val="24"/>
        </w:rPr>
      </w:pPr>
    </w:p>
    <w:p w14:paraId="1CD5E309" w14:textId="5473A071" w:rsidR="00535B53" w:rsidRDefault="00535B53" w:rsidP="005106FE">
      <w:pPr>
        <w:pStyle w:val="a3"/>
        <w:rPr>
          <w:sz w:val="24"/>
          <w:szCs w:val="24"/>
        </w:rPr>
      </w:pPr>
    </w:p>
    <w:p w14:paraId="355B7232" w14:textId="77777777" w:rsidR="00FD0210" w:rsidRPr="00535B53" w:rsidRDefault="00FD0210" w:rsidP="005106FE">
      <w:pPr>
        <w:pStyle w:val="a3"/>
        <w:rPr>
          <w:sz w:val="24"/>
          <w:szCs w:val="24"/>
        </w:rPr>
      </w:pPr>
    </w:p>
    <w:p w14:paraId="49B7317F" w14:textId="77777777" w:rsidR="00B82981" w:rsidRPr="00535B53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14:paraId="2A32A618" w14:textId="77777777" w:rsidR="00FD0210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к решению</w:t>
      </w:r>
      <w:r w:rsidR="00FD0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210">
        <w:rPr>
          <w:rFonts w:ascii="Times New Roman" w:hAnsi="Times New Roman" w:cs="Times New Roman"/>
          <w:sz w:val="24"/>
          <w:szCs w:val="24"/>
        </w:rPr>
        <w:t>Таеженского</w:t>
      </w:r>
      <w:proofErr w:type="spellEnd"/>
      <w:r w:rsidRPr="00535B53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14:paraId="13F2BCB1" w14:textId="4E0ED5F3" w:rsidR="00B82981" w:rsidRPr="00535B53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Совета депутатов</w:t>
      </w:r>
    </w:p>
    <w:p w14:paraId="623D86D3" w14:textId="454D3D2C" w:rsidR="00B82981" w:rsidRPr="00535B53" w:rsidRDefault="00B82981" w:rsidP="00B82981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 xml:space="preserve"> от </w:t>
      </w:r>
      <w:r w:rsidR="000979E5">
        <w:rPr>
          <w:rFonts w:ascii="Times New Roman" w:hAnsi="Times New Roman" w:cs="Times New Roman"/>
          <w:sz w:val="24"/>
          <w:szCs w:val="24"/>
        </w:rPr>
        <w:t>29.10.</w:t>
      </w:r>
      <w:r w:rsidRPr="00535B53">
        <w:rPr>
          <w:rFonts w:ascii="Times New Roman" w:hAnsi="Times New Roman" w:cs="Times New Roman"/>
          <w:sz w:val="24"/>
          <w:szCs w:val="24"/>
        </w:rPr>
        <w:t xml:space="preserve">2024 № </w:t>
      </w:r>
      <w:r w:rsidR="000979E5">
        <w:rPr>
          <w:rFonts w:ascii="Times New Roman" w:hAnsi="Times New Roman" w:cs="Times New Roman"/>
          <w:sz w:val="24"/>
          <w:szCs w:val="24"/>
        </w:rPr>
        <w:t>52-222</w:t>
      </w:r>
      <w:r w:rsidRPr="00535B53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D6A3327" w14:textId="77777777" w:rsidR="00B82981" w:rsidRPr="00535B53" w:rsidRDefault="00B82981" w:rsidP="00B829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394B97" w14:textId="77777777" w:rsidR="00B82981" w:rsidRPr="00535B53" w:rsidRDefault="00B82981" w:rsidP="00B82981">
      <w:pPr>
        <w:jc w:val="center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Методика определения объема иных межбюджетных трансфертов на передачу части полномочий по определению специализированной службы по вопросам похоронного дела</w:t>
      </w:r>
    </w:p>
    <w:p w14:paraId="1715B367" w14:textId="77777777" w:rsidR="00B82981" w:rsidRPr="00535B53" w:rsidRDefault="00B82981" w:rsidP="00B829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903E33" w14:textId="77777777" w:rsidR="00B82981" w:rsidRPr="00535B53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Потребность Канского района в иных межбюджетных трансфертах (далее ИМБТ) по осуществлению части полномочий по определению специализированной службы по вопросам похоронного дела (далее - полномочия) рассчитывается по формуле:</w:t>
      </w:r>
    </w:p>
    <w:p w14:paraId="56AF04D1" w14:textId="77777777" w:rsidR="00B82981" w:rsidRPr="00535B53" w:rsidRDefault="00B82981" w:rsidP="00B82981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  <w:highlight w:val="lightGray"/>
        </w:rPr>
      </w:pPr>
    </w:p>
    <w:tbl>
      <w:tblPr>
        <w:tblpPr w:leftFromText="180" w:rightFromText="180" w:bottomFromText="200" w:vertAnchor="text" w:tblpX="6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2126"/>
      </w:tblGrid>
      <w:tr w:rsidR="00B82981" w:rsidRPr="00535B53" w14:paraId="027DBDA8" w14:textId="77777777" w:rsidTr="00A8351D">
        <w:trPr>
          <w:cantSplit/>
        </w:trPr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89B0C" w14:textId="77777777" w:rsidR="00B82981" w:rsidRPr="00535B53" w:rsidRDefault="00B82981" w:rsidP="00A8351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35B53">
              <w:rPr>
                <w:rFonts w:ascii="Times New Roman" w:hAnsi="Times New Roman" w:cs="Times New Roman"/>
                <w:sz w:val="24"/>
                <w:szCs w:val="24"/>
              </w:rPr>
              <w:t xml:space="preserve">ору =   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40DC06" w14:textId="77777777" w:rsidR="00B82981" w:rsidRPr="00535B53" w:rsidRDefault="00B82981" w:rsidP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35B53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Pr="00535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5A2A7" w14:textId="77777777" w:rsidR="00B82981" w:rsidRPr="00535B53" w:rsidRDefault="00B82981" w:rsidP="00A8351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B53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Pr="00535B53">
              <w:rPr>
                <w:rFonts w:ascii="Times New Roman" w:hAnsi="Times New Roman" w:cs="Times New Roman"/>
                <w:sz w:val="24"/>
                <w:szCs w:val="24"/>
              </w:rPr>
              <w:t xml:space="preserve">  где </w:t>
            </w:r>
          </w:p>
        </w:tc>
      </w:tr>
      <w:tr w:rsidR="00B82981" w:rsidRPr="00535B53" w14:paraId="1A19AEA1" w14:textId="77777777" w:rsidTr="00A8351D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19978" w14:textId="77777777" w:rsidR="00B82981" w:rsidRPr="00535B53" w:rsidRDefault="00B82981" w:rsidP="00A8351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5C9565A" w14:textId="77777777" w:rsidR="00B82981" w:rsidRPr="00535B53" w:rsidRDefault="00B82981" w:rsidP="00A8351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35B53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2AFA8" w14:textId="77777777" w:rsidR="00B82981" w:rsidRPr="00535B53" w:rsidRDefault="00B82981" w:rsidP="00A8351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4D0DDC" w14:textId="77777777" w:rsidR="00B82981" w:rsidRPr="00535B53" w:rsidRDefault="00B82981" w:rsidP="00B82981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51993AE" w14:textId="77777777" w:rsidR="00B82981" w:rsidRPr="00535B53" w:rsidRDefault="00B82981" w:rsidP="00B8298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1433D20" w14:textId="77777777" w:rsidR="00B82981" w:rsidRPr="00535B53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14:paraId="7B8CAFF7" w14:textId="77777777" w:rsidR="00B82981" w:rsidRPr="00535B53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5B53">
        <w:rPr>
          <w:rFonts w:ascii="Times New Roman" w:hAnsi="Times New Roman" w:cs="Times New Roman"/>
          <w:b w:val="0"/>
          <w:sz w:val="24"/>
          <w:szCs w:val="24"/>
          <w:lang w:val="en-US"/>
        </w:rPr>
        <w:t>S</w:t>
      </w:r>
      <w:r w:rsidRPr="00535B53">
        <w:rPr>
          <w:rFonts w:ascii="Times New Roman" w:hAnsi="Times New Roman" w:cs="Times New Roman"/>
          <w:b w:val="0"/>
          <w:sz w:val="24"/>
          <w:szCs w:val="24"/>
        </w:rPr>
        <w:t>ору – объем ИМБТ на осуществление полномочий;</w:t>
      </w:r>
    </w:p>
    <w:p w14:paraId="5F479189" w14:textId="77777777" w:rsidR="00B82981" w:rsidRPr="00535B53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5B53">
        <w:rPr>
          <w:rFonts w:ascii="Times New Roman" w:hAnsi="Times New Roman" w:cs="Times New Roman"/>
          <w:b w:val="0"/>
          <w:sz w:val="24"/>
          <w:szCs w:val="24"/>
        </w:rPr>
        <w:t>М – норматив текущих расходов на одного специалиста органа местного самоуправления муниципального района;</w:t>
      </w:r>
    </w:p>
    <w:p w14:paraId="57A729E2" w14:textId="77777777" w:rsidR="00B82981" w:rsidRPr="00535B53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5B53">
        <w:rPr>
          <w:rFonts w:ascii="Times New Roman" w:hAnsi="Times New Roman" w:cs="Times New Roman"/>
          <w:b w:val="0"/>
          <w:sz w:val="24"/>
          <w:szCs w:val="24"/>
          <w:lang w:val="en-US"/>
        </w:rPr>
        <w:t>n</w:t>
      </w:r>
      <w:r w:rsidR="00120528" w:rsidRPr="00535B53">
        <w:rPr>
          <w:rFonts w:ascii="Times New Roman" w:hAnsi="Times New Roman" w:cs="Times New Roman"/>
          <w:b w:val="0"/>
          <w:sz w:val="24"/>
          <w:szCs w:val="24"/>
        </w:rPr>
        <w:t xml:space="preserve"> – к</w:t>
      </w:r>
      <w:r w:rsidRPr="00535B53">
        <w:rPr>
          <w:rFonts w:ascii="Times New Roman" w:hAnsi="Times New Roman" w:cs="Times New Roman"/>
          <w:b w:val="0"/>
          <w:sz w:val="24"/>
          <w:szCs w:val="24"/>
        </w:rPr>
        <w:t>оличество специалистов органа местного самоуправления муниципального района, осуществляющих полномочия;</w:t>
      </w:r>
    </w:p>
    <w:p w14:paraId="42FE9945" w14:textId="77777777" w:rsidR="00B82981" w:rsidRPr="00535B53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5B53">
        <w:rPr>
          <w:rFonts w:ascii="Times New Roman" w:hAnsi="Times New Roman" w:cs="Times New Roman"/>
          <w:b w:val="0"/>
          <w:sz w:val="24"/>
          <w:szCs w:val="24"/>
          <w:lang w:val="en-US"/>
        </w:rPr>
        <w:t>S</w:t>
      </w:r>
      <w:r w:rsidRPr="00535B53">
        <w:rPr>
          <w:rFonts w:ascii="Times New Roman" w:hAnsi="Times New Roman" w:cs="Times New Roman"/>
          <w:b w:val="0"/>
          <w:sz w:val="24"/>
          <w:szCs w:val="24"/>
        </w:rPr>
        <w:t>сел – количество муниципальных образований, передающих полномочия.</w:t>
      </w:r>
    </w:p>
    <w:p w14:paraId="3C4AC18F" w14:textId="77777777" w:rsidR="00B82981" w:rsidRPr="00535B53" w:rsidRDefault="00B82981" w:rsidP="00B8298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AF06E75" w14:textId="77777777" w:rsidR="00B82981" w:rsidRPr="00535B53" w:rsidRDefault="00B82981" w:rsidP="00B82981">
      <w:pPr>
        <w:jc w:val="right"/>
        <w:rPr>
          <w:sz w:val="24"/>
          <w:szCs w:val="24"/>
        </w:rPr>
      </w:pPr>
    </w:p>
    <w:p w14:paraId="14CA3A60" w14:textId="77777777" w:rsidR="00B82981" w:rsidRPr="00535B53" w:rsidRDefault="00B82981" w:rsidP="00B82981">
      <w:pPr>
        <w:jc w:val="right"/>
        <w:rPr>
          <w:sz w:val="24"/>
          <w:szCs w:val="24"/>
        </w:rPr>
      </w:pPr>
    </w:p>
    <w:p w14:paraId="2D2E2D5F" w14:textId="77777777" w:rsidR="00B82981" w:rsidRPr="00535B53" w:rsidRDefault="00B82981" w:rsidP="00B82981">
      <w:pPr>
        <w:jc w:val="right"/>
        <w:rPr>
          <w:sz w:val="24"/>
          <w:szCs w:val="24"/>
        </w:rPr>
      </w:pPr>
    </w:p>
    <w:p w14:paraId="5F8F6DB3" w14:textId="77777777" w:rsidR="00B82981" w:rsidRPr="00535B53" w:rsidRDefault="00B82981" w:rsidP="00B82981">
      <w:pPr>
        <w:jc w:val="right"/>
        <w:rPr>
          <w:sz w:val="24"/>
          <w:szCs w:val="24"/>
        </w:rPr>
      </w:pPr>
    </w:p>
    <w:p w14:paraId="1C706437" w14:textId="77777777" w:rsidR="00B82981" w:rsidRPr="00535B53" w:rsidRDefault="00B82981" w:rsidP="00B82981">
      <w:pPr>
        <w:jc w:val="right"/>
        <w:rPr>
          <w:sz w:val="24"/>
          <w:szCs w:val="24"/>
        </w:rPr>
      </w:pPr>
    </w:p>
    <w:p w14:paraId="1EC152F2" w14:textId="77777777" w:rsidR="00B82981" w:rsidRPr="00535B53" w:rsidRDefault="00B82981" w:rsidP="00B82981">
      <w:pPr>
        <w:jc w:val="right"/>
        <w:rPr>
          <w:sz w:val="24"/>
          <w:szCs w:val="24"/>
        </w:rPr>
      </w:pPr>
    </w:p>
    <w:p w14:paraId="7997D3E5" w14:textId="77777777" w:rsidR="00B82981" w:rsidRPr="00535B53" w:rsidRDefault="00B82981" w:rsidP="00B82981">
      <w:pPr>
        <w:jc w:val="right"/>
        <w:rPr>
          <w:sz w:val="24"/>
          <w:szCs w:val="24"/>
        </w:rPr>
      </w:pPr>
    </w:p>
    <w:p w14:paraId="50A8EB0E" w14:textId="77777777" w:rsidR="00B82981" w:rsidRPr="00535B53" w:rsidRDefault="00B82981" w:rsidP="00B82981">
      <w:pPr>
        <w:jc w:val="right"/>
        <w:rPr>
          <w:sz w:val="24"/>
          <w:szCs w:val="24"/>
        </w:rPr>
      </w:pPr>
    </w:p>
    <w:p w14:paraId="7B4E6374" w14:textId="77777777" w:rsidR="00B82981" w:rsidRPr="00535B53" w:rsidRDefault="00B82981" w:rsidP="00B82981">
      <w:pPr>
        <w:jc w:val="right"/>
        <w:rPr>
          <w:sz w:val="24"/>
          <w:szCs w:val="24"/>
        </w:rPr>
      </w:pPr>
    </w:p>
    <w:p w14:paraId="094A6483" w14:textId="77777777" w:rsidR="00B82981" w:rsidRPr="00535B53" w:rsidRDefault="00B82981" w:rsidP="00B82981">
      <w:pPr>
        <w:jc w:val="right"/>
        <w:rPr>
          <w:sz w:val="24"/>
          <w:szCs w:val="24"/>
        </w:rPr>
      </w:pPr>
    </w:p>
    <w:p w14:paraId="05FEA360" w14:textId="77777777" w:rsidR="00B82981" w:rsidRPr="00535B53" w:rsidRDefault="00B82981" w:rsidP="00B82981">
      <w:pPr>
        <w:jc w:val="right"/>
        <w:rPr>
          <w:sz w:val="24"/>
          <w:szCs w:val="24"/>
        </w:rPr>
      </w:pPr>
    </w:p>
    <w:p w14:paraId="14CE4CAE" w14:textId="77777777" w:rsidR="00B82981" w:rsidRPr="00535B53" w:rsidRDefault="00B82981" w:rsidP="00B82981">
      <w:pPr>
        <w:jc w:val="right"/>
        <w:rPr>
          <w:sz w:val="24"/>
          <w:szCs w:val="24"/>
        </w:rPr>
      </w:pPr>
    </w:p>
    <w:p w14:paraId="49606888" w14:textId="77777777" w:rsidR="00573DE7" w:rsidRPr="00535B53" w:rsidRDefault="00573DE7" w:rsidP="00B82981">
      <w:pPr>
        <w:jc w:val="right"/>
        <w:rPr>
          <w:sz w:val="24"/>
          <w:szCs w:val="24"/>
        </w:rPr>
      </w:pPr>
    </w:p>
    <w:p w14:paraId="12970186" w14:textId="77777777" w:rsidR="00573DE7" w:rsidRPr="00535B53" w:rsidRDefault="00573DE7" w:rsidP="00B82981">
      <w:pPr>
        <w:jc w:val="right"/>
        <w:rPr>
          <w:sz w:val="24"/>
          <w:szCs w:val="24"/>
        </w:rPr>
      </w:pPr>
    </w:p>
    <w:p w14:paraId="46223C88" w14:textId="77777777" w:rsidR="00573DE7" w:rsidRPr="00535B53" w:rsidRDefault="00573DE7" w:rsidP="00B82981">
      <w:pPr>
        <w:jc w:val="right"/>
        <w:rPr>
          <w:sz w:val="24"/>
          <w:szCs w:val="24"/>
        </w:rPr>
      </w:pPr>
    </w:p>
    <w:p w14:paraId="2A7918DB" w14:textId="77777777" w:rsidR="00573DE7" w:rsidRPr="00535B53" w:rsidRDefault="00573DE7" w:rsidP="00B82981">
      <w:pPr>
        <w:jc w:val="right"/>
        <w:rPr>
          <w:sz w:val="24"/>
          <w:szCs w:val="24"/>
        </w:rPr>
      </w:pPr>
    </w:p>
    <w:p w14:paraId="02BB4F2C" w14:textId="77777777" w:rsidR="00573DE7" w:rsidRPr="00535B53" w:rsidRDefault="00573DE7" w:rsidP="00B82981">
      <w:pPr>
        <w:jc w:val="right"/>
        <w:rPr>
          <w:sz w:val="24"/>
          <w:szCs w:val="24"/>
        </w:rPr>
      </w:pPr>
    </w:p>
    <w:p w14:paraId="66D8F4A4" w14:textId="77777777" w:rsidR="00573DE7" w:rsidRPr="00535B53" w:rsidRDefault="00573DE7" w:rsidP="00B82981">
      <w:pPr>
        <w:jc w:val="right"/>
        <w:rPr>
          <w:sz w:val="24"/>
          <w:szCs w:val="24"/>
        </w:rPr>
      </w:pPr>
    </w:p>
    <w:p w14:paraId="2C2E377C" w14:textId="77777777" w:rsidR="00573DE7" w:rsidRPr="00535B53" w:rsidRDefault="00573DE7" w:rsidP="00B82981">
      <w:pPr>
        <w:jc w:val="right"/>
        <w:rPr>
          <w:sz w:val="24"/>
          <w:szCs w:val="24"/>
        </w:rPr>
      </w:pPr>
    </w:p>
    <w:p w14:paraId="04135CDA" w14:textId="77777777" w:rsidR="00573DE7" w:rsidRPr="00535B53" w:rsidRDefault="00573DE7" w:rsidP="00B82981">
      <w:pPr>
        <w:jc w:val="right"/>
        <w:rPr>
          <w:sz w:val="24"/>
          <w:szCs w:val="24"/>
        </w:rPr>
      </w:pPr>
    </w:p>
    <w:p w14:paraId="75DDD1A3" w14:textId="77777777" w:rsidR="00573DE7" w:rsidRPr="00535B53" w:rsidRDefault="00573DE7" w:rsidP="00B82981">
      <w:pPr>
        <w:jc w:val="right"/>
        <w:rPr>
          <w:sz w:val="24"/>
          <w:szCs w:val="24"/>
        </w:rPr>
      </w:pPr>
    </w:p>
    <w:p w14:paraId="59C04E21" w14:textId="77777777" w:rsidR="00573DE7" w:rsidRPr="00535B53" w:rsidRDefault="00573DE7" w:rsidP="00B82981">
      <w:pPr>
        <w:jc w:val="right"/>
        <w:rPr>
          <w:sz w:val="24"/>
          <w:szCs w:val="24"/>
        </w:rPr>
      </w:pPr>
    </w:p>
    <w:p w14:paraId="418221D4" w14:textId="741A9FE3" w:rsidR="00B82981" w:rsidRDefault="00B82981" w:rsidP="00B82981">
      <w:pPr>
        <w:jc w:val="right"/>
        <w:rPr>
          <w:sz w:val="24"/>
          <w:szCs w:val="24"/>
        </w:rPr>
      </w:pPr>
    </w:p>
    <w:p w14:paraId="3C74B802" w14:textId="64C3F7F8" w:rsidR="00FD0210" w:rsidRDefault="00FD0210" w:rsidP="00B82981">
      <w:pPr>
        <w:jc w:val="right"/>
        <w:rPr>
          <w:sz w:val="24"/>
          <w:szCs w:val="24"/>
        </w:rPr>
      </w:pPr>
    </w:p>
    <w:p w14:paraId="4D0CDDBA" w14:textId="01A31359" w:rsidR="00FD0210" w:rsidRDefault="00FD0210" w:rsidP="00B82981">
      <w:pPr>
        <w:jc w:val="right"/>
        <w:rPr>
          <w:sz w:val="24"/>
          <w:szCs w:val="24"/>
        </w:rPr>
      </w:pPr>
    </w:p>
    <w:p w14:paraId="6829EA96" w14:textId="2B19719C" w:rsidR="00FD0210" w:rsidRDefault="00FD0210" w:rsidP="00B82981">
      <w:pPr>
        <w:jc w:val="right"/>
        <w:rPr>
          <w:sz w:val="24"/>
          <w:szCs w:val="24"/>
        </w:rPr>
      </w:pPr>
    </w:p>
    <w:p w14:paraId="0A2828F2" w14:textId="41B77307" w:rsidR="00FD0210" w:rsidRDefault="00FD0210" w:rsidP="00B82981">
      <w:pPr>
        <w:jc w:val="right"/>
        <w:rPr>
          <w:sz w:val="24"/>
          <w:szCs w:val="24"/>
        </w:rPr>
      </w:pPr>
    </w:p>
    <w:p w14:paraId="35C4A657" w14:textId="542E266E" w:rsidR="00FD0210" w:rsidRDefault="00FD0210" w:rsidP="00B82981">
      <w:pPr>
        <w:jc w:val="right"/>
        <w:rPr>
          <w:sz w:val="24"/>
          <w:szCs w:val="24"/>
        </w:rPr>
      </w:pPr>
    </w:p>
    <w:p w14:paraId="0985271A" w14:textId="5439BB74" w:rsidR="00FD0210" w:rsidRDefault="00FD0210" w:rsidP="00B82981">
      <w:pPr>
        <w:jc w:val="right"/>
        <w:rPr>
          <w:sz w:val="24"/>
          <w:szCs w:val="24"/>
        </w:rPr>
      </w:pPr>
    </w:p>
    <w:p w14:paraId="45D93505" w14:textId="38D3DF87" w:rsidR="00FD0210" w:rsidRDefault="00FD0210" w:rsidP="00B82981">
      <w:pPr>
        <w:jc w:val="right"/>
        <w:rPr>
          <w:sz w:val="24"/>
          <w:szCs w:val="24"/>
        </w:rPr>
      </w:pPr>
    </w:p>
    <w:p w14:paraId="3333084C" w14:textId="77777777" w:rsidR="00FD0210" w:rsidRPr="00535B53" w:rsidRDefault="00FD0210" w:rsidP="00B82981">
      <w:pPr>
        <w:jc w:val="right"/>
        <w:rPr>
          <w:sz w:val="24"/>
          <w:szCs w:val="24"/>
        </w:rPr>
      </w:pPr>
    </w:p>
    <w:p w14:paraId="385893B0" w14:textId="77777777" w:rsidR="00B82981" w:rsidRPr="00535B53" w:rsidRDefault="00B82981" w:rsidP="00B82981">
      <w:pPr>
        <w:jc w:val="right"/>
        <w:rPr>
          <w:sz w:val="24"/>
          <w:szCs w:val="24"/>
        </w:rPr>
      </w:pPr>
    </w:p>
    <w:p w14:paraId="3926A054" w14:textId="77777777" w:rsidR="00B82981" w:rsidRPr="00535B53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19E184BE" w14:textId="6F57CF36" w:rsidR="00120528" w:rsidRPr="00535B53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spellStart"/>
      <w:r w:rsidR="00FD0210">
        <w:rPr>
          <w:rFonts w:ascii="Times New Roman" w:hAnsi="Times New Roman" w:cs="Times New Roman"/>
          <w:sz w:val="24"/>
          <w:szCs w:val="24"/>
        </w:rPr>
        <w:t>Таеженского</w:t>
      </w:r>
      <w:proofErr w:type="spellEnd"/>
    </w:p>
    <w:p w14:paraId="7BAE38C6" w14:textId="77777777" w:rsidR="00B82981" w:rsidRPr="00535B53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 xml:space="preserve"> сельского Совета депутатов</w:t>
      </w:r>
    </w:p>
    <w:p w14:paraId="65C4F645" w14:textId="59B01824" w:rsidR="00B82981" w:rsidRPr="00535B53" w:rsidRDefault="00B82981" w:rsidP="00B82981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 xml:space="preserve"> от </w:t>
      </w:r>
      <w:r w:rsidR="000979E5">
        <w:rPr>
          <w:rFonts w:ascii="Times New Roman" w:hAnsi="Times New Roman" w:cs="Times New Roman"/>
          <w:sz w:val="24"/>
          <w:szCs w:val="24"/>
        </w:rPr>
        <w:t>29.10.</w:t>
      </w:r>
      <w:r w:rsidR="004A5401" w:rsidRPr="00535B53">
        <w:rPr>
          <w:rFonts w:ascii="Times New Roman" w:hAnsi="Times New Roman" w:cs="Times New Roman"/>
          <w:sz w:val="24"/>
          <w:szCs w:val="24"/>
        </w:rPr>
        <w:t>2024</w:t>
      </w:r>
      <w:r w:rsidR="00120528" w:rsidRPr="00535B53">
        <w:rPr>
          <w:rFonts w:ascii="Times New Roman" w:hAnsi="Times New Roman" w:cs="Times New Roman"/>
          <w:sz w:val="24"/>
          <w:szCs w:val="24"/>
        </w:rPr>
        <w:t xml:space="preserve"> № </w:t>
      </w:r>
      <w:r w:rsidR="000979E5">
        <w:rPr>
          <w:rFonts w:ascii="Times New Roman" w:hAnsi="Times New Roman" w:cs="Times New Roman"/>
          <w:sz w:val="24"/>
          <w:szCs w:val="24"/>
        </w:rPr>
        <w:t>52-222</w:t>
      </w:r>
      <w:r w:rsidRPr="00535B53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0289619" w14:textId="77777777" w:rsidR="00B82981" w:rsidRPr="00535B53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131F8A" w14:textId="77777777" w:rsidR="00B82981" w:rsidRPr="00535B53" w:rsidRDefault="00B82981" w:rsidP="00B829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ADBE89" w14:textId="77777777" w:rsidR="00B82981" w:rsidRPr="00535B53" w:rsidRDefault="00627E01" w:rsidP="00B8298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5B53">
        <w:rPr>
          <w:rFonts w:ascii="Times New Roman" w:hAnsi="Times New Roman" w:cs="Times New Roman"/>
          <w:bCs/>
          <w:sz w:val="24"/>
          <w:szCs w:val="24"/>
        </w:rPr>
        <w:t>Проект соглашения</w:t>
      </w:r>
      <w:r w:rsidR="00B82981" w:rsidRPr="00535B53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B82981" w:rsidRPr="00535B53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14:paraId="7C735998" w14:textId="77777777" w:rsidR="00B82981" w:rsidRPr="00535B53" w:rsidRDefault="00B82981" w:rsidP="00B8298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5B53">
        <w:rPr>
          <w:rFonts w:ascii="Times New Roman" w:hAnsi="Times New Roman" w:cs="Times New Roman"/>
          <w:bCs/>
          <w:sz w:val="24"/>
          <w:szCs w:val="24"/>
        </w:rPr>
        <w:t xml:space="preserve">о передаче части полномочий </w:t>
      </w:r>
      <w:r w:rsidRPr="00535B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определению специализированной службы </w:t>
      </w:r>
    </w:p>
    <w:p w14:paraId="70411586" w14:textId="0D26F70D" w:rsidR="00B82981" w:rsidRPr="00535B53" w:rsidRDefault="00B82981" w:rsidP="00B82981">
      <w:pPr>
        <w:jc w:val="center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535B53">
        <w:rPr>
          <w:rFonts w:ascii="Times New Roman" w:hAnsi="Times New Roman" w:cs="Times New Roman"/>
          <w:bCs/>
          <w:color w:val="000000"/>
          <w:sz w:val="24"/>
          <w:szCs w:val="24"/>
        </w:rPr>
        <w:t>по</w:t>
      </w:r>
      <w:r w:rsidRPr="00535B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5B53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вопросам похоронного дела на территории </w:t>
      </w:r>
      <w:proofErr w:type="spellStart"/>
      <w:r w:rsidR="00FD0210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Таеженского</w:t>
      </w:r>
      <w:proofErr w:type="spellEnd"/>
      <w:r w:rsidRPr="00535B53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535B53">
        <w:rPr>
          <w:rFonts w:ascii="Times New Roman" w:hAnsi="Times New Roman" w:cs="Times New Roman"/>
          <w:bCs/>
          <w:color w:val="000000"/>
          <w:sz w:val="24"/>
          <w:szCs w:val="24"/>
        </w:rPr>
        <w:t>сельсовета Канского района</w:t>
      </w:r>
    </w:p>
    <w:p w14:paraId="0BE3B8E2" w14:textId="77777777" w:rsidR="00B82981" w:rsidRPr="00535B53" w:rsidRDefault="00B82981" w:rsidP="00B82981">
      <w:pPr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A386BAD" w14:textId="410A7D17" w:rsidR="00B82981" w:rsidRPr="00535B53" w:rsidRDefault="00D6138B" w:rsidP="00B82981">
      <w:pPr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с</w:t>
      </w:r>
      <w:r w:rsidR="00FD0210">
        <w:rPr>
          <w:rFonts w:ascii="Times New Roman" w:hAnsi="Times New Roman" w:cs="Times New Roman"/>
          <w:sz w:val="24"/>
          <w:szCs w:val="24"/>
        </w:rPr>
        <w:t>. Таежное</w:t>
      </w:r>
      <w:r w:rsidR="00B82981" w:rsidRPr="00535B53">
        <w:rPr>
          <w:rFonts w:ascii="Times New Roman" w:hAnsi="Times New Roman" w:cs="Times New Roman"/>
          <w:sz w:val="24"/>
          <w:szCs w:val="24"/>
        </w:rPr>
        <w:t xml:space="preserve">  </w:t>
      </w:r>
      <w:r w:rsidRPr="00535B53">
        <w:rPr>
          <w:rFonts w:ascii="Times New Roman" w:hAnsi="Times New Roman" w:cs="Times New Roman"/>
          <w:sz w:val="24"/>
          <w:szCs w:val="24"/>
        </w:rPr>
        <w:t xml:space="preserve">     </w:t>
      </w:r>
      <w:r w:rsidR="00B82981" w:rsidRPr="00535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20528" w:rsidRPr="00535B53">
        <w:rPr>
          <w:rFonts w:ascii="Times New Roman" w:hAnsi="Times New Roman" w:cs="Times New Roman"/>
          <w:sz w:val="24"/>
          <w:szCs w:val="24"/>
        </w:rPr>
        <w:t xml:space="preserve">    </w:t>
      </w:r>
      <w:r w:rsidR="00B82981" w:rsidRPr="00535B53">
        <w:rPr>
          <w:rFonts w:ascii="Times New Roman" w:hAnsi="Times New Roman" w:cs="Times New Roman"/>
          <w:sz w:val="24"/>
          <w:szCs w:val="24"/>
        </w:rPr>
        <w:t xml:space="preserve"> _</w:t>
      </w:r>
      <w:proofErr w:type="gramStart"/>
      <w:r w:rsidR="00B82981" w:rsidRPr="00535B53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="00B82981" w:rsidRPr="00535B53">
        <w:rPr>
          <w:rFonts w:ascii="Times New Roman" w:hAnsi="Times New Roman" w:cs="Times New Roman"/>
          <w:sz w:val="24"/>
          <w:szCs w:val="24"/>
        </w:rPr>
        <w:t>_.2024</w:t>
      </w:r>
    </w:p>
    <w:p w14:paraId="2187A0D2" w14:textId="77777777" w:rsidR="00B82981" w:rsidRPr="00535B53" w:rsidRDefault="00B82981" w:rsidP="00B829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314B03" w14:textId="2C978DED" w:rsidR="00B82981" w:rsidRPr="00535B53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 xml:space="preserve">На основании решения </w:t>
      </w:r>
      <w:proofErr w:type="spellStart"/>
      <w:r w:rsidR="00FD0210">
        <w:rPr>
          <w:rFonts w:ascii="Times New Roman" w:hAnsi="Times New Roman" w:cs="Times New Roman"/>
          <w:sz w:val="24"/>
          <w:szCs w:val="24"/>
        </w:rPr>
        <w:t>Таеженского</w:t>
      </w:r>
      <w:proofErr w:type="spellEnd"/>
      <w:r w:rsidRPr="00535B53">
        <w:rPr>
          <w:rFonts w:ascii="Times New Roman" w:hAnsi="Times New Roman" w:cs="Times New Roman"/>
          <w:sz w:val="24"/>
          <w:szCs w:val="24"/>
        </w:rPr>
        <w:t xml:space="preserve"> сельского Совета депутатов о передаче части полномочий по определению специализированной службы по вопросам похоронного дела от ______ № ______ Администрация </w:t>
      </w:r>
      <w:proofErr w:type="spellStart"/>
      <w:r w:rsidR="00FD0210">
        <w:rPr>
          <w:rFonts w:ascii="Times New Roman" w:hAnsi="Times New Roman" w:cs="Times New Roman"/>
          <w:sz w:val="24"/>
          <w:szCs w:val="24"/>
        </w:rPr>
        <w:t>Таеженского</w:t>
      </w:r>
      <w:proofErr w:type="spellEnd"/>
      <w:r w:rsidRPr="00535B53">
        <w:rPr>
          <w:rFonts w:ascii="Times New Roman" w:hAnsi="Times New Roman" w:cs="Times New Roman"/>
          <w:sz w:val="24"/>
          <w:szCs w:val="24"/>
        </w:rPr>
        <w:t xml:space="preserve"> сельсовета Канского района Красноярского края, (далее – Поселение</w:t>
      </w:r>
      <w:r w:rsidR="00D6138B" w:rsidRPr="00535B53">
        <w:rPr>
          <w:rFonts w:ascii="Times New Roman" w:hAnsi="Times New Roman" w:cs="Times New Roman"/>
          <w:sz w:val="24"/>
          <w:szCs w:val="24"/>
        </w:rPr>
        <w:t>) в лице</w:t>
      </w:r>
      <w:r w:rsidR="006302B0">
        <w:rPr>
          <w:rFonts w:ascii="Times New Roman" w:hAnsi="Times New Roman" w:cs="Times New Roman"/>
          <w:sz w:val="24"/>
          <w:szCs w:val="24"/>
        </w:rPr>
        <w:t xml:space="preserve"> Врио главы </w:t>
      </w:r>
      <w:proofErr w:type="spellStart"/>
      <w:r w:rsidR="006302B0">
        <w:rPr>
          <w:rFonts w:ascii="Times New Roman" w:hAnsi="Times New Roman" w:cs="Times New Roman"/>
          <w:sz w:val="24"/>
          <w:szCs w:val="24"/>
        </w:rPr>
        <w:t>Таеженского</w:t>
      </w:r>
      <w:proofErr w:type="spellEnd"/>
      <w:r w:rsidR="006302B0">
        <w:rPr>
          <w:rFonts w:ascii="Times New Roman" w:hAnsi="Times New Roman" w:cs="Times New Roman"/>
          <w:sz w:val="24"/>
          <w:szCs w:val="24"/>
        </w:rPr>
        <w:t xml:space="preserve"> сельсовета Навалихиной Натальи Ивановны</w:t>
      </w:r>
      <w:r w:rsidR="00D6138B" w:rsidRPr="00535B53">
        <w:rPr>
          <w:rFonts w:ascii="Times New Roman" w:hAnsi="Times New Roman" w:cs="Times New Roman"/>
          <w:sz w:val="24"/>
          <w:szCs w:val="24"/>
        </w:rPr>
        <w:t>, действующе</w:t>
      </w:r>
      <w:r w:rsidR="006302B0">
        <w:rPr>
          <w:rFonts w:ascii="Times New Roman" w:hAnsi="Times New Roman" w:cs="Times New Roman"/>
          <w:sz w:val="24"/>
          <w:szCs w:val="24"/>
        </w:rPr>
        <w:t>й</w:t>
      </w:r>
      <w:r w:rsidRPr="00535B53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FD0210">
        <w:rPr>
          <w:rFonts w:ascii="Times New Roman" w:hAnsi="Times New Roman" w:cs="Times New Roman"/>
          <w:sz w:val="24"/>
          <w:szCs w:val="24"/>
        </w:rPr>
        <w:t xml:space="preserve">Устава муниципального образования </w:t>
      </w:r>
      <w:proofErr w:type="spellStart"/>
      <w:r w:rsidR="00FD0210">
        <w:rPr>
          <w:rFonts w:ascii="Times New Roman" w:hAnsi="Times New Roman" w:cs="Times New Roman"/>
          <w:sz w:val="24"/>
          <w:szCs w:val="24"/>
        </w:rPr>
        <w:t>Таеженский</w:t>
      </w:r>
      <w:proofErr w:type="spellEnd"/>
      <w:r w:rsidR="00FD0210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535B53">
        <w:rPr>
          <w:rFonts w:ascii="Times New Roman" w:hAnsi="Times New Roman" w:cs="Times New Roman"/>
          <w:sz w:val="24"/>
          <w:szCs w:val="24"/>
        </w:rPr>
        <w:t>, с одной стороны, и Администрация Канского района Красноярского края (далее – Муниципальный район), в лице временно исполняющего полномочия Главы Канского района Макарова Сергея Ивановича, действующего на основании Решения Канского районного Совета депутатов Красноярского края от 28.06.2024 № 33-441,</w:t>
      </w:r>
      <w:r w:rsidRPr="00535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35B53">
        <w:rPr>
          <w:rFonts w:ascii="Times New Roman" w:hAnsi="Times New Roman" w:cs="Times New Roman"/>
          <w:sz w:val="24"/>
          <w:szCs w:val="24"/>
        </w:rPr>
        <w:t>с другой стороны, руководствуясь Федеральным законом от 06.10.2003 № 131-ФЗ "Об общих принципах организации местного самоуправления в Российской Федерации" (пункт 4 статьи 15, пункт 3 статьи 52), далее именуемые «Стороны», заключили настоящее Соглашение о нижеследующем:</w:t>
      </w:r>
    </w:p>
    <w:p w14:paraId="5D17B12B" w14:textId="77777777" w:rsidR="00B82981" w:rsidRPr="00535B53" w:rsidRDefault="00B82981" w:rsidP="00B82981">
      <w:pPr>
        <w:rPr>
          <w:rFonts w:ascii="Times New Roman" w:hAnsi="Times New Roman" w:cs="Times New Roman"/>
          <w:sz w:val="24"/>
          <w:szCs w:val="24"/>
        </w:rPr>
      </w:pPr>
    </w:p>
    <w:p w14:paraId="70F49ADB" w14:textId="77777777" w:rsidR="00B82981" w:rsidRPr="00535B53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B53">
        <w:rPr>
          <w:rFonts w:ascii="Times New Roman" w:hAnsi="Times New Roman" w:cs="Times New Roman"/>
          <w:b/>
          <w:bCs/>
          <w:sz w:val="24"/>
          <w:szCs w:val="24"/>
        </w:rPr>
        <w:t>1. Предмет Соглашения</w:t>
      </w:r>
    </w:p>
    <w:p w14:paraId="72E5B466" w14:textId="77777777" w:rsidR="00B82981" w:rsidRPr="00535B53" w:rsidRDefault="00B82981" w:rsidP="00B829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469C2C" w14:textId="77777777" w:rsidR="00B82981" w:rsidRPr="00535B53" w:rsidRDefault="00B82981" w:rsidP="00B829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 xml:space="preserve">1.1. Предметом настоящего Соглашения является передача Муниципальному району части полномочий Поселения: определение специализированной службы по вопросам похоронного дела. </w:t>
      </w:r>
    </w:p>
    <w:p w14:paraId="3CE22C36" w14:textId="77777777" w:rsidR="00B82981" w:rsidRPr="00535B53" w:rsidRDefault="00B82981" w:rsidP="00B829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1.2. Соглашение определяет взаимные обязательства Поселения и Муниципального района по определению специализированной службы по вопросам похоронного дела.</w:t>
      </w:r>
    </w:p>
    <w:p w14:paraId="4BC6E091" w14:textId="77777777" w:rsidR="00B82981" w:rsidRPr="00535B53" w:rsidRDefault="00B82981" w:rsidP="00B82981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7A2096C" w14:textId="77777777" w:rsidR="00B82981" w:rsidRPr="00535B53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B53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сторон</w:t>
      </w:r>
    </w:p>
    <w:p w14:paraId="0E50398C" w14:textId="77777777" w:rsidR="00B82981" w:rsidRPr="00535B53" w:rsidRDefault="00B82981" w:rsidP="00B82981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6BC6403" w14:textId="77777777" w:rsidR="00B82981" w:rsidRPr="00535B53" w:rsidRDefault="00B82981" w:rsidP="00B82981">
      <w:pPr>
        <w:tabs>
          <w:tab w:val="left" w:pos="14"/>
        </w:tabs>
        <w:ind w:left="14" w:firstLine="695"/>
        <w:rPr>
          <w:rFonts w:ascii="Times New Roman" w:hAnsi="Times New Roman" w:cs="Times New Roman"/>
          <w:sz w:val="24"/>
          <w:szCs w:val="24"/>
          <w:highlight w:val="white"/>
        </w:rPr>
      </w:pPr>
      <w:r w:rsidRPr="00535B53">
        <w:rPr>
          <w:rFonts w:ascii="Times New Roman" w:hAnsi="Times New Roman" w:cs="Times New Roman"/>
          <w:sz w:val="24"/>
          <w:szCs w:val="24"/>
          <w:highlight w:val="white"/>
        </w:rPr>
        <w:t xml:space="preserve">2.1. </w:t>
      </w:r>
      <w:r w:rsidRPr="00535B5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целях реализации настоящего Соглашения Поселение вправе:</w:t>
      </w:r>
    </w:p>
    <w:p w14:paraId="74558ABF" w14:textId="77777777" w:rsidR="00B82981" w:rsidRPr="00535B53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2.1.1. Осуществлять контроль за исполнением Муниципальным районом переданных полномочий,</w:t>
      </w:r>
      <w:r w:rsidRPr="00535B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5B53">
        <w:rPr>
          <w:rFonts w:ascii="Times New Roman" w:hAnsi="Times New Roman" w:cs="Times New Roman"/>
          <w:sz w:val="24"/>
          <w:szCs w:val="24"/>
        </w:rPr>
        <w:t>предусмотренных в пункте 1.1.</w:t>
      </w:r>
      <w:r w:rsidRPr="00535B53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Соглашения</w:t>
      </w:r>
      <w:r w:rsidRPr="00535B53">
        <w:rPr>
          <w:rFonts w:ascii="Times New Roman" w:hAnsi="Times New Roman" w:cs="Times New Roman"/>
          <w:sz w:val="24"/>
          <w:szCs w:val="24"/>
        </w:rPr>
        <w:t>.</w:t>
      </w:r>
    </w:p>
    <w:p w14:paraId="10B8C26B" w14:textId="77777777" w:rsidR="00B82981" w:rsidRPr="00535B53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2.1.2. В случае выявления нарушений давать письменные предписания для устранения выявленных нарушений в определенный срок с момента уведомления.</w:t>
      </w:r>
    </w:p>
    <w:p w14:paraId="1B072E42" w14:textId="77777777" w:rsidR="00B82981" w:rsidRPr="00535B53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 xml:space="preserve">2.1.3. </w:t>
      </w:r>
      <w:r w:rsidRPr="00535B5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Получать консультационную и методическую помощь от </w:t>
      </w:r>
      <w:r w:rsidRPr="00535B5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535B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8653F8" w14:textId="77777777" w:rsidR="00B82981" w:rsidRPr="00535B53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color w:val="000000"/>
          <w:spacing w:val="-10"/>
          <w:sz w:val="24"/>
          <w:szCs w:val="24"/>
          <w:highlight w:val="white"/>
        </w:rPr>
        <w:t>2.2.</w:t>
      </w:r>
      <w:r w:rsidRPr="00535B5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В целях реализации настоящего Соглашения Поселение</w:t>
      </w:r>
      <w:r w:rsidRPr="00535B53">
        <w:rPr>
          <w:rFonts w:ascii="Times New Roman" w:hAnsi="Times New Roman" w:cs="Times New Roman"/>
          <w:color w:val="000000"/>
          <w:spacing w:val="1"/>
          <w:sz w:val="24"/>
          <w:szCs w:val="24"/>
          <w:highlight w:val="white"/>
        </w:rPr>
        <w:t xml:space="preserve"> обязано:</w:t>
      </w:r>
    </w:p>
    <w:p w14:paraId="25504190" w14:textId="77777777" w:rsidR="00B82981" w:rsidRPr="00535B53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2.2.1. Принимать активное участие, оказывать всяческое содействие и предоставлять необходимую информацию Муниципальному району в решении вопросов, связанных с исполнением переданных полномочий.</w:t>
      </w:r>
    </w:p>
    <w:p w14:paraId="12EFFD85" w14:textId="77777777" w:rsidR="00B82981" w:rsidRPr="00535B53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  <w:highlight w:val="white"/>
        </w:rPr>
        <w:t xml:space="preserve">2.2.2. </w:t>
      </w:r>
      <w:r w:rsidRPr="00535B53">
        <w:rPr>
          <w:rFonts w:ascii="Times New Roman" w:hAnsi="Times New Roman" w:cs="Times New Roman"/>
          <w:sz w:val="24"/>
          <w:szCs w:val="24"/>
        </w:rPr>
        <w:t>Своевременно перечислять в бюджет Муниципального района межбюджетные трансферты, необходимые для осуществления, передаваемого Муниципальному району полномочия, указанного в пункте 1.1. настоящего Соглашения.</w:t>
      </w:r>
    </w:p>
    <w:p w14:paraId="1BDD8061" w14:textId="77777777" w:rsidR="00B82981" w:rsidRPr="00535B53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  <w:highlight w:val="white"/>
        </w:rPr>
        <w:t xml:space="preserve">2.3. </w:t>
      </w:r>
      <w:r w:rsidRPr="00535B5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целях реализации настоящего Соглашения </w:t>
      </w:r>
      <w:r w:rsidRPr="00535B53">
        <w:rPr>
          <w:rFonts w:ascii="Times New Roman" w:hAnsi="Times New Roman" w:cs="Times New Roman"/>
          <w:sz w:val="24"/>
          <w:szCs w:val="24"/>
          <w:highlight w:val="white"/>
        </w:rPr>
        <w:t xml:space="preserve">Муниципальный район </w:t>
      </w:r>
      <w:r w:rsidRPr="00535B5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вправе:</w:t>
      </w:r>
    </w:p>
    <w:p w14:paraId="1B92D166" w14:textId="77777777" w:rsidR="00B82981" w:rsidRPr="00535B53" w:rsidRDefault="00B82981" w:rsidP="00B82981">
      <w:pPr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highlight w:val="white"/>
        </w:rPr>
      </w:pPr>
      <w:r w:rsidRPr="00535B53"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  <w:t>2.3.1. Самостоятельно выбирать формы и методы осуществления пере</w:t>
      </w:r>
      <w:r w:rsidRPr="00535B53">
        <w:rPr>
          <w:rFonts w:ascii="Times New Roman" w:hAnsi="Times New Roman" w:cs="Times New Roman"/>
          <w:color w:val="000000"/>
          <w:spacing w:val="1"/>
          <w:sz w:val="24"/>
          <w:szCs w:val="24"/>
          <w:highlight w:val="white"/>
        </w:rPr>
        <w:t>данных полномочий;</w:t>
      </w:r>
    </w:p>
    <w:p w14:paraId="6A77E675" w14:textId="77777777" w:rsidR="00B82981" w:rsidRPr="00535B53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2.3.2. Запрашивать и своевременно получать от Поселения информацию, необходимую для осуществления полномочий, предусмотренных в пункте 1.1. настоящего </w:t>
      </w:r>
      <w:bookmarkStart w:id="0" w:name="_GoBack"/>
      <w:bookmarkEnd w:id="0"/>
      <w:r w:rsidRPr="00535B5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Соглашения, в соответствии с требованиями действующего законодательства.</w:t>
      </w:r>
    </w:p>
    <w:p w14:paraId="14D0FD62" w14:textId="77777777" w:rsidR="00B82981" w:rsidRPr="00535B53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color w:val="000000"/>
          <w:sz w:val="24"/>
          <w:szCs w:val="24"/>
        </w:rPr>
        <w:t xml:space="preserve">2.4. В целях реализации настоящего Соглашения </w:t>
      </w:r>
      <w:r w:rsidRPr="00535B53">
        <w:rPr>
          <w:rFonts w:ascii="Times New Roman" w:hAnsi="Times New Roman" w:cs="Times New Roman"/>
          <w:sz w:val="24"/>
          <w:szCs w:val="24"/>
        </w:rPr>
        <w:t>Муниципальный район</w:t>
      </w:r>
      <w:r w:rsidRPr="00535B5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обязан:</w:t>
      </w:r>
    </w:p>
    <w:p w14:paraId="30955B24" w14:textId="77777777" w:rsidR="00B82981" w:rsidRPr="00535B53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2.4.1. Определить на конкурсной основе специализированную службу по вопросам похоронного дела.</w:t>
      </w:r>
    </w:p>
    <w:p w14:paraId="6CD632F1" w14:textId="77777777" w:rsidR="00B82981" w:rsidRPr="00535B53" w:rsidRDefault="00B82981" w:rsidP="00B829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6D3099" w14:textId="77777777" w:rsidR="00B82981" w:rsidRPr="00535B53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B53">
        <w:rPr>
          <w:rFonts w:ascii="Times New Roman" w:hAnsi="Times New Roman" w:cs="Times New Roman"/>
          <w:b/>
          <w:bCs/>
          <w:sz w:val="24"/>
          <w:szCs w:val="24"/>
        </w:rPr>
        <w:t xml:space="preserve">3. Порядок определения и перечисления </w:t>
      </w:r>
    </w:p>
    <w:p w14:paraId="27EE50E6" w14:textId="77777777" w:rsidR="00B82981" w:rsidRPr="00535B53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B53">
        <w:rPr>
          <w:rFonts w:ascii="Times New Roman" w:hAnsi="Times New Roman" w:cs="Times New Roman"/>
          <w:b/>
          <w:bCs/>
          <w:sz w:val="24"/>
          <w:szCs w:val="24"/>
        </w:rPr>
        <w:t>объема межбюджетных трансфертов, необходимых для осуществления передаваемого полномочия</w:t>
      </w:r>
    </w:p>
    <w:p w14:paraId="7CA25002" w14:textId="77777777" w:rsidR="00B82981" w:rsidRPr="00535B53" w:rsidRDefault="00B82981" w:rsidP="00B8298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9E44F5D" w14:textId="77777777" w:rsidR="00B82981" w:rsidRPr="00535B53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3.1. Порядок определения объема межбюджетных трансфертов, необходимых для осуществления передаваемого полномочия:</w:t>
      </w:r>
    </w:p>
    <w:p w14:paraId="46C59FB1" w14:textId="77777777" w:rsidR="00B82981" w:rsidRPr="00535B53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 xml:space="preserve">3.1.1. </w:t>
      </w:r>
      <w:r w:rsidR="00573DE7" w:rsidRPr="00535B53">
        <w:rPr>
          <w:rFonts w:ascii="Times New Roman" w:hAnsi="Times New Roman" w:cs="Times New Roman"/>
          <w:sz w:val="24"/>
          <w:szCs w:val="24"/>
        </w:rPr>
        <w:t>О</w:t>
      </w:r>
      <w:r w:rsidRPr="00535B53">
        <w:rPr>
          <w:rFonts w:ascii="Times New Roman" w:hAnsi="Times New Roman" w:cs="Times New Roman"/>
          <w:sz w:val="24"/>
          <w:szCs w:val="24"/>
        </w:rPr>
        <w:t>бъем межбюджетных трансфертов, необходимых для осуществления полномочия, передаваемого Поселением Муниципальному району в соответствии с пунктом 1.1. настоящего Соглашения, определяется на основании Методики, утвержденной решением представительного органа Поселения.</w:t>
      </w:r>
    </w:p>
    <w:p w14:paraId="268C1B59" w14:textId="77777777" w:rsidR="00B82981" w:rsidRPr="00535B53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3.2. Объем межбюджетных трансфертов, необходимых для осуществления полномочия, передаваемого Поселением Муниципальному району в соответствии с пунктом 1.1. настоящего Соглашения, составляет:</w:t>
      </w:r>
    </w:p>
    <w:p w14:paraId="6801FB33" w14:textId="0631F42A" w:rsidR="00762516" w:rsidRPr="00535B53" w:rsidRDefault="00762516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2024 год – __</w:t>
      </w:r>
      <w:r w:rsidR="00E10306" w:rsidRPr="00E10306">
        <w:rPr>
          <w:rFonts w:ascii="Times New Roman" w:hAnsi="Times New Roman" w:cs="Times New Roman"/>
          <w:sz w:val="24"/>
          <w:szCs w:val="24"/>
          <w:u w:val="single"/>
        </w:rPr>
        <w:t>0,00</w:t>
      </w:r>
      <w:r w:rsidRPr="00535B53">
        <w:rPr>
          <w:rFonts w:ascii="Times New Roman" w:hAnsi="Times New Roman" w:cs="Times New Roman"/>
          <w:sz w:val="24"/>
          <w:szCs w:val="24"/>
        </w:rPr>
        <w:t>____ руб.</w:t>
      </w:r>
    </w:p>
    <w:p w14:paraId="2F0EB383" w14:textId="4328CD08" w:rsidR="00B82981" w:rsidRPr="00535B53" w:rsidRDefault="00627E0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2025 год – __</w:t>
      </w:r>
      <w:r w:rsidR="006E4038" w:rsidRPr="006302B0">
        <w:rPr>
          <w:rFonts w:ascii="Times New Roman" w:hAnsi="Times New Roman" w:cs="Times New Roman"/>
          <w:sz w:val="24"/>
          <w:szCs w:val="24"/>
          <w:u w:val="single"/>
        </w:rPr>
        <w:t>300,00</w:t>
      </w:r>
      <w:r w:rsidRPr="00535B53">
        <w:rPr>
          <w:rFonts w:ascii="Times New Roman" w:hAnsi="Times New Roman" w:cs="Times New Roman"/>
          <w:sz w:val="24"/>
          <w:szCs w:val="24"/>
        </w:rPr>
        <w:t>_</w:t>
      </w:r>
      <w:r w:rsidR="006E4038">
        <w:rPr>
          <w:rFonts w:ascii="Times New Roman" w:hAnsi="Times New Roman" w:cs="Times New Roman"/>
          <w:sz w:val="24"/>
          <w:szCs w:val="24"/>
        </w:rPr>
        <w:t>_</w:t>
      </w:r>
      <w:r w:rsidR="00B82981" w:rsidRPr="00535B5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2097637" w14:textId="119360BD" w:rsidR="00627E01" w:rsidRPr="00535B53" w:rsidRDefault="00627E0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2026 год - ___</w:t>
      </w:r>
      <w:r w:rsidR="00E10306" w:rsidRPr="00E10306">
        <w:rPr>
          <w:rFonts w:ascii="Times New Roman" w:hAnsi="Times New Roman" w:cs="Times New Roman"/>
          <w:sz w:val="24"/>
          <w:szCs w:val="24"/>
          <w:u w:val="single"/>
        </w:rPr>
        <w:t>0,00</w:t>
      </w:r>
      <w:r w:rsidRPr="00535B53">
        <w:rPr>
          <w:rFonts w:ascii="Times New Roman" w:hAnsi="Times New Roman" w:cs="Times New Roman"/>
          <w:sz w:val="24"/>
          <w:szCs w:val="24"/>
        </w:rPr>
        <w:t>___ руб.</w:t>
      </w:r>
    </w:p>
    <w:p w14:paraId="2008FCB7" w14:textId="2547E521" w:rsidR="00627E01" w:rsidRPr="00535B53" w:rsidRDefault="00627E0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2027 год - ___</w:t>
      </w:r>
      <w:r w:rsidR="00E10306" w:rsidRPr="00E10306">
        <w:rPr>
          <w:rFonts w:ascii="Times New Roman" w:hAnsi="Times New Roman" w:cs="Times New Roman"/>
          <w:sz w:val="24"/>
          <w:szCs w:val="24"/>
          <w:u w:val="single"/>
        </w:rPr>
        <w:t>0,00</w:t>
      </w:r>
      <w:r w:rsidRPr="00535B53">
        <w:rPr>
          <w:rFonts w:ascii="Times New Roman" w:hAnsi="Times New Roman" w:cs="Times New Roman"/>
          <w:sz w:val="24"/>
          <w:szCs w:val="24"/>
        </w:rPr>
        <w:t>___ руб.</w:t>
      </w:r>
    </w:p>
    <w:p w14:paraId="13D3BF11" w14:textId="10DF7411" w:rsidR="00762516" w:rsidRPr="00535B53" w:rsidRDefault="00762516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2028 год – ___</w:t>
      </w:r>
      <w:r w:rsidR="00E10306" w:rsidRPr="00E10306">
        <w:rPr>
          <w:rFonts w:ascii="Times New Roman" w:hAnsi="Times New Roman" w:cs="Times New Roman"/>
          <w:sz w:val="24"/>
          <w:szCs w:val="24"/>
          <w:u w:val="single"/>
        </w:rPr>
        <w:t>0,00</w:t>
      </w:r>
      <w:r w:rsidRPr="00535B53">
        <w:rPr>
          <w:rFonts w:ascii="Times New Roman" w:hAnsi="Times New Roman" w:cs="Times New Roman"/>
          <w:sz w:val="24"/>
          <w:szCs w:val="24"/>
        </w:rPr>
        <w:t>___ руб.</w:t>
      </w:r>
    </w:p>
    <w:p w14:paraId="3D55A6B3" w14:textId="77777777" w:rsidR="00B82981" w:rsidRPr="00535B53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3.3. Порядок перечисления объема межбюджетных трансфертов, необходимых для осуществления передаваемого полномочия:</w:t>
      </w:r>
    </w:p>
    <w:p w14:paraId="19E8EB5C" w14:textId="72BA1354" w:rsidR="00B82981" w:rsidRPr="00535B53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 xml:space="preserve">3.3.1. Межбюджетные трансферты, необходимые для осуществления полномочия, передаваемого в соответствии с пунктом 1.1. настоящего Соглашения, перечисляются Поселением Муниципальному району не позднее 01 </w:t>
      </w:r>
      <w:r w:rsidR="00573DE7" w:rsidRPr="00535B53">
        <w:rPr>
          <w:rFonts w:ascii="Times New Roman" w:hAnsi="Times New Roman" w:cs="Times New Roman"/>
          <w:sz w:val="24"/>
          <w:szCs w:val="24"/>
        </w:rPr>
        <w:t>марта</w:t>
      </w:r>
      <w:r w:rsidRPr="00535B53">
        <w:rPr>
          <w:rFonts w:ascii="Times New Roman" w:hAnsi="Times New Roman" w:cs="Times New Roman"/>
          <w:sz w:val="24"/>
          <w:szCs w:val="24"/>
        </w:rPr>
        <w:t xml:space="preserve"> </w:t>
      </w:r>
      <w:r w:rsidR="003E6A7C">
        <w:rPr>
          <w:rFonts w:ascii="Times New Roman" w:hAnsi="Times New Roman" w:cs="Times New Roman"/>
          <w:sz w:val="24"/>
          <w:szCs w:val="24"/>
        </w:rPr>
        <w:t>2025</w:t>
      </w:r>
      <w:r w:rsidRPr="00535B53">
        <w:rPr>
          <w:rFonts w:ascii="Times New Roman" w:hAnsi="Times New Roman" w:cs="Times New Roman"/>
          <w:sz w:val="24"/>
          <w:szCs w:val="24"/>
        </w:rPr>
        <w:t xml:space="preserve"> года</w:t>
      </w:r>
      <w:r w:rsidR="00573DE7" w:rsidRPr="00535B53">
        <w:rPr>
          <w:rFonts w:ascii="Times New Roman" w:hAnsi="Times New Roman" w:cs="Times New Roman"/>
          <w:sz w:val="24"/>
          <w:szCs w:val="24"/>
        </w:rPr>
        <w:t>.</w:t>
      </w:r>
    </w:p>
    <w:p w14:paraId="1799E318" w14:textId="77777777" w:rsidR="00B82981" w:rsidRPr="00535B53" w:rsidRDefault="00B82981" w:rsidP="00B82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A9CBD1" w14:textId="77777777" w:rsidR="00B82981" w:rsidRPr="00535B53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B53">
        <w:rPr>
          <w:rFonts w:ascii="Times New Roman" w:hAnsi="Times New Roman" w:cs="Times New Roman"/>
          <w:b/>
          <w:bCs/>
          <w:sz w:val="24"/>
          <w:szCs w:val="24"/>
        </w:rPr>
        <w:t xml:space="preserve">4. Контроль исполнения Соглашения </w:t>
      </w:r>
    </w:p>
    <w:p w14:paraId="5DFCB7F6" w14:textId="77777777" w:rsidR="00B82981" w:rsidRPr="00535B53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2A4A8F" w14:textId="77777777" w:rsidR="00B82981" w:rsidRPr="00535B53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4.1. Поселение вправе осуществлять проверки исполнения переданного полномочия и запрашивать у Муниципального района необходимую дополнительную информацию, предварительно письменно предупредив Муниципальный район за 10 (Десять) рабочих дней.</w:t>
      </w:r>
    </w:p>
    <w:p w14:paraId="487B22E5" w14:textId="77777777" w:rsidR="00B82981" w:rsidRPr="00535B53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4.2. Муниципальный район по мотивированному запросу Поселения обязан представить запрашиваемую информацию в срок, установленный действующим законодательством.</w:t>
      </w:r>
    </w:p>
    <w:p w14:paraId="36F687F4" w14:textId="77777777" w:rsidR="00B82981" w:rsidRPr="00535B53" w:rsidRDefault="00B82981" w:rsidP="00B82981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ACA7089" w14:textId="77777777" w:rsidR="00B82981" w:rsidRPr="00535B53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B53">
        <w:rPr>
          <w:rFonts w:ascii="Times New Roman" w:hAnsi="Times New Roman" w:cs="Times New Roman"/>
          <w:b/>
          <w:bCs/>
          <w:sz w:val="24"/>
          <w:szCs w:val="24"/>
        </w:rPr>
        <w:t>5. Срок действия Соглашения</w:t>
      </w:r>
    </w:p>
    <w:p w14:paraId="334C09E4" w14:textId="77777777" w:rsidR="00B82981" w:rsidRPr="00535B53" w:rsidRDefault="00B82981" w:rsidP="00B82981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07244CAB" w14:textId="1488397B" w:rsidR="00B82981" w:rsidRPr="00535B53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 xml:space="preserve">5.1. Настоящее Соглашение вступает в силу с </w:t>
      </w:r>
      <w:r w:rsidR="006E4038">
        <w:rPr>
          <w:rFonts w:ascii="Times New Roman" w:hAnsi="Times New Roman" w:cs="Times New Roman"/>
          <w:sz w:val="24"/>
          <w:szCs w:val="24"/>
        </w:rPr>
        <w:t>31</w:t>
      </w:r>
      <w:r w:rsidRPr="00535B53">
        <w:rPr>
          <w:rFonts w:ascii="Times New Roman" w:hAnsi="Times New Roman" w:cs="Times New Roman"/>
          <w:sz w:val="24"/>
          <w:szCs w:val="24"/>
        </w:rPr>
        <w:t xml:space="preserve"> </w:t>
      </w:r>
      <w:r w:rsidR="00762516" w:rsidRPr="00535B53">
        <w:rPr>
          <w:rFonts w:ascii="Times New Roman" w:hAnsi="Times New Roman" w:cs="Times New Roman"/>
          <w:sz w:val="24"/>
          <w:szCs w:val="24"/>
        </w:rPr>
        <w:t>октября 2024</w:t>
      </w:r>
      <w:r w:rsidRPr="00535B53">
        <w:rPr>
          <w:rFonts w:ascii="Times New Roman" w:hAnsi="Times New Roman" w:cs="Times New Roman"/>
          <w:sz w:val="24"/>
          <w:szCs w:val="24"/>
        </w:rPr>
        <w:t xml:space="preserve"> год</w:t>
      </w:r>
      <w:r w:rsidR="00762516" w:rsidRPr="00535B53">
        <w:rPr>
          <w:rFonts w:ascii="Times New Roman" w:hAnsi="Times New Roman" w:cs="Times New Roman"/>
          <w:sz w:val="24"/>
          <w:szCs w:val="24"/>
        </w:rPr>
        <w:t>а и действует до 30 сентября 2028</w:t>
      </w:r>
      <w:r w:rsidRPr="00535B53">
        <w:rPr>
          <w:rFonts w:ascii="Times New Roman" w:hAnsi="Times New Roman" w:cs="Times New Roman"/>
          <w:sz w:val="24"/>
          <w:szCs w:val="24"/>
        </w:rPr>
        <w:t xml:space="preserve"> года (включительно).</w:t>
      </w:r>
    </w:p>
    <w:p w14:paraId="169DF19F" w14:textId="77777777" w:rsidR="00B82981" w:rsidRPr="00535B53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4B2EC3" w14:textId="77777777" w:rsidR="00B82981" w:rsidRPr="00535B53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B53">
        <w:rPr>
          <w:rFonts w:ascii="Times New Roman" w:hAnsi="Times New Roman" w:cs="Times New Roman"/>
          <w:b/>
          <w:bCs/>
          <w:sz w:val="24"/>
          <w:szCs w:val="24"/>
        </w:rPr>
        <w:t>6. Основания и порядок прекращения действия</w:t>
      </w:r>
    </w:p>
    <w:p w14:paraId="134DCC0E" w14:textId="77777777" w:rsidR="00B82981" w:rsidRPr="00535B53" w:rsidRDefault="00B82981" w:rsidP="00B82981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B53">
        <w:rPr>
          <w:rFonts w:ascii="Times New Roman" w:hAnsi="Times New Roman" w:cs="Times New Roman"/>
          <w:b/>
          <w:bCs/>
          <w:sz w:val="24"/>
          <w:szCs w:val="24"/>
        </w:rPr>
        <w:t>настоящего Соглашения</w:t>
      </w:r>
    </w:p>
    <w:p w14:paraId="2A99E711" w14:textId="77777777" w:rsidR="00B82981" w:rsidRPr="00535B53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423092" w14:textId="77777777" w:rsidR="00B82981" w:rsidRPr="00535B53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6.1. В случае неисполнения или ненадлежащего исполнения обязательств по настоящему Соглашению Стороны вправе расторгнуть настоящее Соглашение.</w:t>
      </w:r>
    </w:p>
    <w:p w14:paraId="1F4E3020" w14:textId="77777777" w:rsidR="00B82981" w:rsidRPr="00535B53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Настоящее Соглашение прекращает свое действие досрочно по согласованию Сторон в случае и в порядке, предусмотренных действующим законодательством.</w:t>
      </w:r>
    </w:p>
    <w:p w14:paraId="1599026F" w14:textId="77777777" w:rsidR="00B82981" w:rsidRPr="00535B53" w:rsidRDefault="00B82981" w:rsidP="00B8298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29FF28C1" w14:textId="77777777" w:rsidR="00B82981" w:rsidRPr="00535B53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B53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Ответственность сторон</w:t>
      </w:r>
    </w:p>
    <w:p w14:paraId="3CCB3214" w14:textId="77777777" w:rsidR="00B82981" w:rsidRPr="00535B53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4D0B6C" w14:textId="77777777" w:rsidR="00B82981" w:rsidRPr="00535B53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7.1. Стороны несут ответственность за неисполнение Соглашения в соответствии с действующим законодательством, а также оплачивают финансовую санкцию – штраф в размере 100,00 (Сто) рублей за каждое несвоевременное, либо ненадлежащее исполнение обязанностей, взятых на себя по настоящему Соглашению.</w:t>
      </w:r>
    </w:p>
    <w:p w14:paraId="58BC0620" w14:textId="77777777" w:rsidR="00B82981" w:rsidRPr="00535B53" w:rsidRDefault="00B82981" w:rsidP="00B829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043D5F0" w14:textId="77777777" w:rsidR="00B82981" w:rsidRPr="00535B53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B53">
        <w:rPr>
          <w:rFonts w:ascii="Times New Roman" w:hAnsi="Times New Roman" w:cs="Times New Roman"/>
          <w:b/>
          <w:bCs/>
          <w:sz w:val="24"/>
          <w:szCs w:val="24"/>
        </w:rPr>
        <w:t>8. Иные вопросы</w:t>
      </w:r>
    </w:p>
    <w:p w14:paraId="057329A3" w14:textId="77777777" w:rsidR="00B82981" w:rsidRPr="00535B53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1116B3" w14:textId="77777777" w:rsidR="00B82981" w:rsidRPr="00535B53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8.1. 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14:paraId="60A0AB9D" w14:textId="77777777" w:rsidR="00B82981" w:rsidRPr="00535B53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8.2. Неурегулированные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действующим законодательством.</w:t>
      </w:r>
    </w:p>
    <w:p w14:paraId="0EE49708" w14:textId="77777777" w:rsidR="00B82981" w:rsidRPr="00535B53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82BE15" w14:textId="77777777" w:rsidR="00B82981" w:rsidRPr="00535B53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C323F7" w14:textId="77777777" w:rsidR="00B82981" w:rsidRPr="00535B53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8.3. Настоящее Соглашение составлено в двух экземплярах, имеющих равную юридическую силу, по одному для каждой из Сторон.</w:t>
      </w:r>
    </w:p>
    <w:p w14:paraId="054789C9" w14:textId="77777777" w:rsidR="00B82981" w:rsidRPr="00535B53" w:rsidRDefault="00B82981" w:rsidP="00B82981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D8956" w14:textId="77777777" w:rsidR="00B82981" w:rsidRPr="00535B53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B53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адреса. Реквизиты и подписи сторон</w:t>
      </w:r>
    </w:p>
    <w:tbl>
      <w:tblPr>
        <w:tblW w:w="9709" w:type="dxa"/>
        <w:tblInd w:w="-15" w:type="dxa"/>
        <w:tblLook w:val="01E0" w:firstRow="1" w:lastRow="1" w:firstColumn="1" w:lastColumn="1" w:noHBand="0" w:noVBand="0"/>
      </w:tblPr>
      <w:tblGrid>
        <w:gridCol w:w="9"/>
        <w:gridCol w:w="3455"/>
        <w:gridCol w:w="1362"/>
        <w:gridCol w:w="4883"/>
      </w:tblGrid>
      <w:tr w:rsidR="00B82981" w:rsidRPr="00535B53" w14:paraId="4E0E1541" w14:textId="77777777" w:rsidTr="00B82981">
        <w:trPr>
          <w:gridBefore w:val="1"/>
          <w:gridAfter w:val="2"/>
          <w:wBefore w:w="9" w:type="dxa"/>
          <w:wAfter w:w="6245" w:type="dxa"/>
          <w:trHeight w:val="467"/>
        </w:trPr>
        <w:tc>
          <w:tcPr>
            <w:tcW w:w="3455" w:type="dxa"/>
          </w:tcPr>
          <w:p w14:paraId="7F0A6D3F" w14:textId="77777777" w:rsidR="00B82981" w:rsidRPr="00535B53" w:rsidRDefault="00B8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981" w:rsidRPr="00535B53" w14:paraId="18C8D6FD" w14:textId="77777777" w:rsidTr="00B82981">
        <w:tc>
          <w:tcPr>
            <w:tcW w:w="4826" w:type="dxa"/>
            <w:gridSpan w:val="3"/>
            <w:hideMark/>
          </w:tcPr>
          <w:p w14:paraId="0D5232C3" w14:textId="77777777" w:rsidR="00B82981" w:rsidRPr="00535B53" w:rsidRDefault="00B82981">
            <w:pPr>
              <w:overflowPunct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B53">
              <w:rPr>
                <w:rFonts w:ascii="Times New Roman" w:hAnsi="Times New Roman" w:cs="Times New Roman"/>
                <w:b/>
                <w:sz w:val="24"/>
                <w:szCs w:val="24"/>
              </w:rPr>
              <w:t>«Поселение»</w:t>
            </w:r>
          </w:p>
          <w:p w14:paraId="257215A5" w14:textId="6980CEC5" w:rsidR="00B82981" w:rsidRPr="00535B53" w:rsidRDefault="00B82981">
            <w:pPr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D0210">
              <w:rPr>
                <w:rFonts w:ascii="Times New Roman" w:hAnsi="Times New Roman" w:cs="Times New Roman"/>
                <w:sz w:val="24"/>
                <w:szCs w:val="24"/>
              </w:rPr>
              <w:t>Таеженского</w:t>
            </w:r>
            <w:proofErr w:type="spellEnd"/>
            <w:r w:rsidRPr="00535B5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Канского района Красноярского края</w:t>
            </w:r>
          </w:p>
          <w:p w14:paraId="24B51443" w14:textId="77777777" w:rsidR="00B82981" w:rsidRPr="00535B53" w:rsidRDefault="00B82981">
            <w:pPr>
              <w:overflowPunct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5B5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883" w:type="dxa"/>
          </w:tcPr>
          <w:p w14:paraId="51D72674" w14:textId="77777777" w:rsidR="00B82981" w:rsidRPr="00535B53" w:rsidRDefault="00B82981">
            <w:pPr>
              <w:pStyle w:val="a3"/>
              <w:rPr>
                <w:b/>
                <w:sz w:val="24"/>
                <w:szCs w:val="24"/>
              </w:rPr>
            </w:pPr>
            <w:r w:rsidRPr="00535B53">
              <w:rPr>
                <w:b/>
                <w:sz w:val="24"/>
                <w:szCs w:val="24"/>
              </w:rPr>
              <w:t>«Муниципальный район»</w:t>
            </w:r>
          </w:p>
          <w:p w14:paraId="45EB215B" w14:textId="77777777" w:rsidR="00B82981" w:rsidRPr="00535B53" w:rsidRDefault="00B82981">
            <w:pPr>
              <w:pStyle w:val="a3"/>
              <w:rPr>
                <w:sz w:val="24"/>
                <w:szCs w:val="24"/>
              </w:rPr>
            </w:pPr>
            <w:r w:rsidRPr="00535B53">
              <w:rPr>
                <w:sz w:val="24"/>
                <w:szCs w:val="24"/>
              </w:rPr>
              <w:t>Администрация Канского района Красноярского края</w:t>
            </w:r>
          </w:p>
          <w:p w14:paraId="686B8B81" w14:textId="77777777" w:rsidR="00B82981" w:rsidRPr="00535B53" w:rsidRDefault="00B82981">
            <w:pPr>
              <w:pStyle w:val="a3"/>
              <w:rPr>
                <w:sz w:val="24"/>
                <w:szCs w:val="24"/>
              </w:rPr>
            </w:pPr>
            <w:r w:rsidRPr="00535B53">
              <w:rPr>
                <w:sz w:val="24"/>
                <w:szCs w:val="24"/>
              </w:rPr>
              <w:t>Юридический / Почтовый адрес:</w:t>
            </w:r>
          </w:p>
          <w:p w14:paraId="00D3BFD7" w14:textId="77777777" w:rsidR="00B82981" w:rsidRPr="00535B53" w:rsidRDefault="00B82981">
            <w:pPr>
              <w:pStyle w:val="a3"/>
              <w:rPr>
                <w:sz w:val="24"/>
                <w:szCs w:val="24"/>
              </w:rPr>
            </w:pPr>
            <w:r w:rsidRPr="00535B53">
              <w:rPr>
                <w:sz w:val="24"/>
                <w:szCs w:val="24"/>
              </w:rPr>
              <w:t>Россия, Красноярский край, 663600, г. Канск, ул. Ленина, 4/1</w:t>
            </w:r>
          </w:p>
          <w:p w14:paraId="567344C4" w14:textId="77777777" w:rsidR="00B82981" w:rsidRPr="00535B53" w:rsidRDefault="00B82981">
            <w:pPr>
              <w:pStyle w:val="a3"/>
              <w:rPr>
                <w:sz w:val="24"/>
                <w:szCs w:val="24"/>
              </w:rPr>
            </w:pPr>
            <w:r w:rsidRPr="00535B53">
              <w:rPr>
                <w:sz w:val="24"/>
                <w:szCs w:val="24"/>
              </w:rPr>
              <w:t>УФК по Красноярскому краю (Администрация Канского района)</w:t>
            </w:r>
          </w:p>
          <w:p w14:paraId="1F21ECBF" w14:textId="77777777" w:rsidR="00B82981" w:rsidRPr="00535B53" w:rsidRDefault="00B82981">
            <w:pPr>
              <w:pStyle w:val="a3"/>
              <w:rPr>
                <w:sz w:val="24"/>
                <w:szCs w:val="24"/>
              </w:rPr>
            </w:pPr>
            <w:r w:rsidRPr="00535B53">
              <w:rPr>
                <w:sz w:val="24"/>
                <w:szCs w:val="24"/>
              </w:rPr>
              <w:t xml:space="preserve"> л/с 04193006660</w:t>
            </w:r>
          </w:p>
          <w:p w14:paraId="73841CA5" w14:textId="77777777" w:rsidR="00B82981" w:rsidRPr="00535B53" w:rsidRDefault="00B82981">
            <w:pPr>
              <w:pStyle w:val="a3"/>
              <w:rPr>
                <w:sz w:val="24"/>
                <w:szCs w:val="24"/>
              </w:rPr>
            </w:pPr>
            <w:r w:rsidRPr="00535B53">
              <w:rPr>
                <w:sz w:val="24"/>
                <w:szCs w:val="24"/>
              </w:rPr>
              <w:t>ИНН 2418004639 / КПП 245001001</w:t>
            </w:r>
          </w:p>
          <w:p w14:paraId="2E4BEE2A" w14:textId="77777777" w:rsidR="00B82981" w:rsidRPr="00535B53" w:rsidRDefault="00113E7E">
            <w:pPr>
              <w:pStyle w:val="a3"/>
              <w:rPr>
                <w:sz w:val="24"/>
                <w:szCs w:val="24"/>
              </w:rPr>
            </w:pPr>
            <w:r w:rsidRPr="00535B53">
              <w:rPr>
                <w:sz w:val="24"/>
                <w:szCs w:val="24"/>
              </w:rPr>
              <w:t>Единый казначейский счет:</w:t>
            </w:r>
            <w:r w:rsidR="00B82981" w:rsidRPr="00535B53">
              <w:rPr>
                <w:sz w:val="24"/>
                <w:szCs w:val="24"/>
              </w:rPr>
              <w:t xml:space="preserve"> 4010</w:t>
            </w:r>
            <w:r w:rsidR="00D00F24" w:rsidRPr="00535B53">
              <w:rPr>
                <w:sz w:val="24"/>
                <w:szCs w:val="24"/>
              </w:rPr>
              <w:t>2810245370000011</w:t>
            </w:r>
          </w:p>
          <w:p w14:paraId="31FC7D6D" w14:textId="77777777" w:rsidR="00B82981" w:rsidRPr="00535B53" w:rsidRDefault="00B82981">
            <w:pPr>
              <w:pStyle w:val="a3"/>
              <w:rPr>
                <w:sz w:val="24"/>
                <w:szCs w:val="24"/>
              </w:rPr>
            </w:pPr>
            <w:r w:rsidRPr="00535B53">
              <w:rPr>
                <w:sz w:val="24"/>
                <w:szCs w:val="24"/>
              </w:rPr>
              <w:t>Наименование банка: ОТДЕЛЕНИЕ КРАСНОЯРСК</w:t>
            </w:r>
            <w:r w:rsidR="00113E7E" w:rsidRPr="00535B53">
              <w:rPr>
                <w:sz w:val="24"/>
                <w:szCs w:val="24"/>
              </w:rPr>
              <w:t xml:space="preserve"> БАНКА РОССИИ// УФК по Красноярскому краю </w:t>
            </w:r>
            <w:r w:rsidR="00762516" w:rsidRPr="00535B53">
              <w:rPr>
                <w:sz w:val="24"/>
                <w:szCs w:val="24"/>
              </w:rPr>
              <w:t xml:space="preserve">            </w:t>
            </w:r>
            <w:r w:rsidR="00113E7E" w:rsidRPr="00535B53">
              <w:rPr>
                <w:sz w:val="24"/>
                <w:szCs w:val="24"/>
              </w:rPr>
              <w:t>г.</w:t>
            </w:r>
            <w:r w:rsidR="00762516" w:rsidRPr="00535B53">
              <w:rPr>
                <w:sz w:val="24"/>
                <w:szCs w:val="24"/>
              </w:rPr>
              <w:t xml:space="preserve"> </w:t>
            </w:r>
            <w:r w:rsidR="00113E7E" w:rsidRPr="00535B53">
              <w:rPr>
                <w:sz w:val="24"/>
                <w:szCs w:val="24"/>
              </w:rPr>
              <w:t>Красноярск</w:t>
            </w:r>
            <w:r w:rsidRPr="00535B53">
              <w:rPr>
                <w:sz w:val="24"/>
                <w:szCs w:val="24"/>
              </w:rPr>
              <w:t xml:space="preserve"> </w:t>
            </w:r>
          </w:p>
          <w:p w14:paraId="3E6492F8" w14:textId="77777777" w:rsidR="00B82981" w:rsidRPr="00535B53" w:rsidRDefault="00B82981">
            <w:pPr>
              <w:pStyle w:val="a3"/>
              <w:rPr>
                <w:sz w:val="24"/>
                <w:szCs w:val="24"/>
              </w:rPr>
            </w:pPr>
            <w:r w:rsidRPr="00535B53">
              <w:rPr>
                <w:sz w:val="24"/>
                <w:szCs w:val="24"/>
              </w:rPr>
              <w:t>КБК 85220240014050204151</w:t>
            </w:r>
          </w:p>
          <w:p w14:paraId="3366FBCD" w14:textId="77777777" w:rsidR="00B82981" w:rsidRPr="00535B53" w:rsidRDefault="00B82981">
            <w:pPr>
              <w:pStyle w:val="21"/>
              <w:spacing w:after="0" w:line="240" w:lineRule="auto"/>
              <w:ind w:left="0"/>
            </w:pPr>
          </w:p>
          <w:p w14:paraId="10D6BACC" w14:textId="77777777" w:rsidR="00B82981" w:rsidRPr="00535B53" w:rsidRDefault="00B82981">
            <w:pPr>
              <w:pStyle w:val="21"/>
              <w:spacing w:after="0" w:line="240" w:lineRule="auto"/>
              <w:ind w:left="0"/>
            </w:pPr>
          </w:p>
        </w:tc>
      </w:tr>
      <w:tr w:rsidR="00B82981" w:rsidRPr="00535B53" w14:paraId="5C1496B1" w14:textId="77777777" w:rsidTr="00B82981">
        <w:trPr>
          <w:trHeight w:val="1176"/>
        </w:trPr>
        <w:tc>
          <w:tcPr>
            <w:tcW w:w="4826" w:type="dxa"/>
            <w:gridSpan w:val="3"/>
            <w:hideMark/>
          </w:tcPr>
          <w:p w14:paraId="6BEC6832" w14:textId="2A204ACE" w:rsidR="00B82981" w:rsidRPr="00535B53" w:rsidRDefault="006302B0">
            <w:pPr>
              <w:shd w:val="clear" w:color="auto" w:fill="FFFFFF"/>
              <w:tabs>
                <w:tab w:val="left" w:leader="underscore" w:pos="15"/>
                <w:tab w:val="left" w:leader="underscore" w:pos="5556"/>
                <w:tab w:val="left" w:leader="hyphen" w:pos="65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 г</w:t>
            </w:r>
            <w:r w:rsidR="00B82981" w:rsidRPr="00535B53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D0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0210">
              <w:rPr>
                <w:rFonts w:ascii="Times New Roman" w:hAnsi="Times New Roman" w:cs="Times New Roman"/>
                <w:sz w:val="24"/>
                <w:szCs w:val="24"/>
              </w:rPr>
              <w:t>Таеженского</w:t>
            </w:r>
            <w:proofErr w:type="spellEnd"/>
            <w:r w:rsidR="00FD0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981" w:rsidRPr="00535B53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14:paraId="5DB5FFB9" w14:textId="77777777" w:rsidR="006302B0" w:rsidRDefault="00630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64085" w14:textId="33E27836" w:rsidR="00B82981" w:rsidRPr="00535B53" w:rsidRDefault="00B8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6302B0">
              <w:rPr>
                <w:rFonts w:ascii="Times New Roman" w:hAnsi="Times New Roman" w:cs="Times New Roman"/>
                <w:sz w:val="24"/>
                <w:szCs w:val="24"/>
              </w:rPr>
              <w:t xml:space="preserve"> Н.И. Навалихина</w:t>
            </w:r>
            <w:r w:rsidRPr="00535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C61FFB" w14:textId="77777777" w:rsidR="00B82981" w:rsidRPr="00535B53" w:rsidRDefault="00B829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35B53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535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3" w:type="dxa"/>
            <w:hideMark/>
          </w:tcPr>
          <w:p w14:paraId="43C5CF14" w14:textId="77777777" w:rsidR="00B82981" w:rsidRPr="00535B53" w:rsidRDefault="00B82981">
            <w:pPr>
              <w:shd w:val="clear" w:color="auto" w:fill="FFFFFF"/>
              <w:tabs>
                <w:tab w:val="left" w:leader="underscore" w:pos="6"/>
                <w:tab w:val="left" w:leader="underscore" w:pos="5556"/>
                <w:tab w:val="left" w:leader="hyphen" w:pos="65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3">
              <w:rPr>
                <w:rFonts w:ascii="Times New Roman" w:hAnsi="Times New Roman" w:cs="Times New Roman"/>
                <w:sz w:val="24"/>
                <w:szCs w:val="24"/>
              </w:rPr>
              <w:t xml:space="preserve">Временно исполняющий полномочия Главы Канского района </w:t>
            </w:r>
          </w:p>
          <w:p w14:paraId="16A60584" w14:textId="77777777" w:rsidR="00B82981" w:rsidRPr="00535B53" w:rsidRDefault="00B82981">
            <w:pPr>
              <w:shd w:val="clear" w:color="auto" w:fill="FFFFFF"/>
              <w:tabs>
                <w:tab w:val="left" w:leader="underscore" w:pos="6"/>
                <w:tab w:val="left" w:leader="underscore" w:pos="5556"/>
                <w:tab w:val="left" w:leader="hyphen" w:pos="65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3">
              <w:rPr>
                <w:rFonts w:ascii="Times New Roman" w:hAnsi="Times New Roman" w:cs="Times New Roman"/>
                <w:sz w:val="24"/>
                <w:szCs w:val="24"/>
              </w:rPr>
              <w:t>___________________ С.И. Макаров</w:t>
            </w:r>
          </w:p>
          <w:p w14:paraId="7A2E44DC" w14:textId="77777777" w:rsidR="00B82981" w:rsidRPr="00535B53" w:rsidRDefault="00B829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35B53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535B53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</w:t>
            </w:r>
          </w:p>
        </w:tc>
      </w:tr>
    </w:tbl>
    <w:p w14:paraId="1CE5FE5D" w14:textId="77777777" w:rsidR="00B82981" w:rsidRPr="00535B53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E5BE524" w14:textId="77777777" w:rsidR="00B82981" w:rsidRPr="00535B53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br w:type="page"/>
      </w:r>
      <w:r w:rsidRPr="00535B5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6672681F" w14:textId="77777777" w:rsidR="00B82981" w:rsidRPr="00535B53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к соглашению от ______ № ______</w:t>
      </w:r>
    </w:p>
    <w:p w14:paraId="4E11697E" w14:textId="77777777" w:rsidR="00B82981" w:rsidRPr="00535B53" w:rsidRDefault="00B82981" w:rsidP="00B82981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0D08E6C3" w14:textId="77777777" w:rsidR="00B82981" w:rsidRPr="00535B53" w:rsidRDefault="00B82981" w:rsidP="00B829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896E1B" w14:textId="77777777" w:rsidR="00B82981" w:rsidRPr="00535B53" w:rsidRDefault="00B82981" w:rsidP="00B82981">
      <w:pPr>
        <w:jc w:val="center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 xml:space="preserve">Расчет </w:t>
      </w:r>
    </w:p>
    <w:p w14:paraId="1851BC2E" w14:textId="77777777" w:rsidR="00B82981" w:rsidRPr="00535B53" w:rsidRDefault="00B82981" w:rsidP="00B82981">
      <w:pPr>
        <w:jc w:val="center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иных межбюджетных трансфертов на осуществление части полномочий по определению специализированной службы по вопросам похоронного дела</w:t>
      </w:r>
    </w:p>
    <w:p w14:paraId="12ACF74C" w14:textId="77777777" w:rsidR="00B82981" w:rsidRPr="00535B53" w:rsidRDefault="00B82981" w:rsidP="00B8298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097D622" w14:textId="77777777" w:rsidR="00B82981" w:rsidRPr="00535B53" w:rsidRDefault="00B82981" w:rsidP="00B8298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Расчет осуществляется на основании Методики определения объема иных межбюджетных трансфертов на передаваемые полномочия по формуле:</w:t>
      </w:r>
    </w:p>
    <w:p w14:paraId="2BFEA0AF" w14:textId="77777777" w:rsidR="00B82981" w:rsidRPr="00535B53" w:rsidRDefault="00B82981" w:rsidP="00B8298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lightGray"/>
        </w:rPr>
      </w:pP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2126"/>
      </w:tblGrid>
      <w:tr w:rsidR="00B82981" w:rsidRPr="00535B53" w14:paraId="5EB7B851" w14:textId="77777777" w:rsidTr="00B82981">
        <w:trPr>
          <w:cantSplit/>
        </w:trPr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7143E" w14:textId="77777777" w:rsidR="00B82981" w:rsidRPr="00535B53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35B53">
              <w:rPr>
                <w:rFonts w:ascii="Times New Roman" w:hAnsi="Times New Roman" w:cs="Times New Roman"/>
                <w:sz w:val="24"/>
                <w:szCs w:val="24"/>
              </w:rPr>
              <w:t xml:space="preserve">ору =   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8070FB" w14:textId="77777777" w:rsidR="00B82981" w:rsidRPr="00535B53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35B53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Pr="00535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7B1A97" w14:textId="77777777" w:rsidR="00B82981" w:rsidRPr="00535B53" w:rsidRDefault="00B82981">
            <w:pPr>
              <w:spacing w:line="228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B53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Pr="00535B53">
              <w:rPr>
                <w:rFonts w:ascii="Times New Roman" w:hAnsi="Times New Roman" w:cs="Times New Roman"/>
                <w:sz w:val="24"/>
                <w:szCs w:val="24"/>
              </w:rPr>
              <w:t xml:space="preserve">   где </w:t>
            </w:r>
          </w:p>
        </w:tc>
      </w:tr>
      <w:tr w:rsidR="00B82981" w:rsidRPr="00535B53" w14:paraId="7ACC1B29" w14:textId="77777777" w:rsidTr="00B82981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6F4BC" w14:textId="77777777" w:rsidR="00B82981" w:rsidRPr="00535B53" w:rsidRDefault="00B8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687AD0E" w14:textId="77777777" w:rsidR="00B82981" w:rsidRPr="00535B53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35B53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06ED58" w14:textId="77777777" w:rsidR="00B82981" w:rsidRPr="00535B53" w:rsidRDefault="00B8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3AFE11" w14:textId="77777777" w:rsidR="00B82981" w:rsidRPr="00535B53" w:rsidRDefault="00B82981" w:rsidP="00B8298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931838F" w14:textId="77777777" w:rsidR="00B82981" w:rsidRPr="00535B53" w:rsidRDefault="00B82981" w:rsidP="00B8298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B90ACF7" w14:textId="77777777" w:rsidR="00B82981" w:rsidRPr="00535B53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tbl>
      <w:tblPr>
        <w:tblpPr w:leftFromText="180" w:rightFromText="180" w:bottomFromText="200" w:vertAnchor="text" w:tblpX="6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</w:tblGrid>
      <w:tr w:rsidR="00B82981" w:rsidRPr="00535B53" w14:paraId="584DA678" w14:textId="77777777" w:rsidTr="00B82981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84A0E" w14:textId="77777777" w:rsidR="00B82981" w:rsidRPr="00535B53" w:rsidRDefault="00B829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35F829F4" w14:textId="77777777" w:rsidR="00B82981" w:rsidRPr="00535B53" w:rsidRDefault="00B82981" w:rsidP="00B8298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35B53">
        <w:rPr>
          <w:rFonts w:ascii="Times New Roman" w:hAnsi="Times New Roman" w:cs="Times New Roman"/>
          <w:b w:val="0"/>
          <w:sz w:val="24"/>
          <w:szCs w:val="24"/>
          <w:lang w:val="en-US"/>
        </w:rPr>
        <w:t>S</w:t>
      </w:r>
      <w:r w:rsidRPr="00535B53">
        <w:rPr>
          <w:rFonts w:ascii="Times New Roman" w:hAnsi="Times New Roman" w:cs="Times New Roman"/>
          <w:b w:val="0"/>
          <w:sz w:val="24"/>
          <w:szCs w:val="24"/>
        </w:rPr>
        <w:t>ору – объем ИМБТ на осуществление полномочий;</w:t>
      </w:r>
    </w:p>
    <w:p w14:paraId="0C6E3FC0" w14:textId="77777777" w:rsidR="00B82981" w:rsidRPr="00535B53" w:rsidRDefault="00B82981" w:rsidP="00B8298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904E83" w14:textId="77777777" w:rsidR="00B82981" w:rsidRPr="00535B53" w:rsidRDefault="00B82981" w:rsidP="00B82981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5B53">
        <w:rPr>
          <w:rFonts w:ascii="Times New Roman" w:hAnsi="Times New Roman" w:cs="Times New Roman"/>
          <w:b w:val="0"/>
          <w:sz w:val="24"/>
          <w:szCs w:val="24"/>
        </w:rPr>
        <w:t>М – норматив текущих расходов на одного специалиста органа местного самоуправления муниципального района, М = 4 500 рублей;</w:t>
      </w:r>
    </w:p>
    <w:p w14:paraId="4720E669" w14:textId="77777777" w:rsidR="00B82981" w:rsidRPr="00535B53" w:rsidRDefault="00B82981" w:rsidP="00B82981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5B53">
        <w:rPr>
          <w:rFonts w:ascii="Times New Roman" w:hAnsi="Times New Roman" w:cs="Times New Roman"/>
          <w:b w:val="0"/>
          <w:sz w:val="24"/>
          <w:szCs w:val="24"/>
          <w:lang w:val="en-US"/>
        </w:rPr>
        <w:t>n</w:t>
      </w:r>
      <w:r w:rsidRPr="00535B53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120528" w:rsidRPr="00535B53">
        <w:rPr>
          <w:rFonts w:ascii="Times New Roman" w:hAnsi="Times New Roman" w:cs="Times New Roman"/>
          <w:b w:val="0"/>
          <w:sz w:val="24"/>
          <w:szCs w:val="24"/>
        </w:rPr>
        <w:t>Количество</w:t>
      </w:r>
      <w:r w:rsidRPr="00535B53">
        <w:rPr>
          <w:rFonts w:ascii="Times New Roman" w:hAnsi="Times New Roman" w:cs="Times New Roman"/>
          <w:b w:val="0"/>
          <w:sz w:val="24"/>
          <w:szCs w:val="24"/>
        </w:rPr>
        <w:t xml:space="preserve"> специалистов органа местного самоуправления муниципального района, осуществляющих полномочия;</w:t>
      </w:r>
    </w:p>
    <w:p w14:paraId="5434167F" w14:textId="77777777" w:rsidR="00B82981" w:rsidRPr="00535B53" w:rsidRDefault="00B82981" w:rsidP="00B82981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5B53">
        <w:rPr>
          <w:rFonts w:ascii="Times New Roman" w:hAnsi="Times New Roman" w:cs="Times New Roman"/>
          <w:b w:val="0"/>
          <w:sz w:val="24"/>
          <w:szCs w:val="24"/>
          <w:lang w:val="en-US"/>
        </w:rPr>
        <w:t>S</w:t>
      </w:r>
      <w:r w:rsidRPr="00535B53">
        <w:rPr>
          <w:rFonts w:ascii="Times New Roman" w:hAnsi="Times New Roman" w:cs="Times New Roman"/>
          <w:b w:val="0"/>
          <w:sz w:val="24"/>
          <w:szCs w:val="24"/>
        </w:rPr>
        <w:t>сел – количество муниципальных образований, передающих полномочия;</w:t>
      </w:r>
    </w:p>
    <w:p w14:paraId="6D4FE37F" w14:textId="77777777" w:rsidR="00B82981" w:rsidRPr="00535B53" w:rsidRDefault="00B82981" w:rsidP="00B8298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CD7656A" w14:textId="77777777" w:rsidR="00B82981" w:rsidRPr="00535B53" w:rsidRDefault="00B82981" w:rsidP="00B8298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2427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3058"/>
        <w:gridCol w:w="288"/>
        <w:gridCol w:w="2268"/>
      </w:tblGrid>
      <w:tr w:rsidR="00B82981" w:rsidRPr="00535B53" w14:paraId="72ED2649" w14:textId="77777777" w:rsidTr="00B82981">
        <w:trPr>
          <w:cantSplit/>
        </w:trPr>
        <w:tc>
          <w:tcPr>
            <w:tcW w:w="12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5A6B19" w14:textId="77777777" w:rsidR="00B82981" w:rsidRPr="00535B53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35B53">
              <w:rPr>
                <w:rFonts w:ascii="Times New Roman" w:hAnsi="Times New Roman" w:cs="Times New Roman"/>
                <w:sz w:val="24"/>
                <w:szCs w:val="24"/>
              </w:rPr>
              <w:t xml:space="preserve">ору =      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CB84E2" w14:textId="77777777" w:rsidR="00B82981" w:rsidRPr="00535B53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5B409" w14:textId="77777777" w:rsidR="00B82981" w:rsidRPr="00535B53" w:rsidRDefault="00B8298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88042" w14:textId="77777777" w:rsidR="00B82981" w:rsidRPr="00535B53" w:rsidRDefault="00405211">
            <w:pPr>
              <w:spacing w:line="276" w:lineRule="auto"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3">
              <w:rPr>
                <w:rFonts w:ascii="Times New Roman" w:hAnsi="Times New Roman" w:cs="Times New Roman"/>
                <w:sz w:val="24"/>
                <w:szCs w:val="24"/>
              </w:rPr>
              <w:t>= ______</w:t>
            </w:r>
            <w:r w:rsidR="00B82981" w:rsidRPr="00535B53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B82981" w:rsidRPr="00535B53" w14:paraId="44039ADF" w14:textId="77777777" w:rsidTr="00B82981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2B536" w14:textId="77777777" w:rsidR="00B82981" w:rsidRPr="00535B53" w:rsidRDefault="00B8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A4E814E" w14:textId="77777777" w:rsidR="00B82981" w:rsidRPr="00535B53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C35904" w14:textId="77777777" w:rsidR="00B82981" w:rsidRPr="00535B53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AB377" w14:textId="77777777" w:rsidR="00B82981" w:rsidRPr="00535B53" w:rsidRDefault="00B8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593128" w14:textId="77777777" w:rsidR="00B82981" w:rsidRPr="00535B53" w:rsidRDefault="00B82981" w:rsidP="00B82981">
      <w:pPr>
        <w:shd w:val="clear" w:color="auto" w:fill="FFFFFF"/>
        <w:spacing w:before="230" w:line="276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4DBFB029" w14:textId="77777777" w:rsidR="00B82981" w:rsidRPr="00535B53" w:rsidRDefault="00B82981" w:rsidP="00B82981">
      <w:pPr>
        <w:rPr>
          <w:rFonts w:ascii="Times New Roman" w:hAnsi="Times New Roman" w:cs="Times New Roman"/>
          <w:sz w:val="24"/>
          <w:szCs w:val="24"/>
        </w:rPr>
      </w:pPr>
    </w:p>
    <w:p w14:paraId="4DD5EC8F" w14:textId="77777777" w:rsidR="00B82981" w:rsidRPr="00535B53" w:rsidRDefault="00B82981" w:rsidP="00B82981">
      <w:pPr>
        <w:spacing w:before="120" w:after="120" w:line="253" w:lineRule="atLeast"/>
        <w:rPr>
          <w:rFonts w:ascii="Times New Roman" w:hAnsi="Times New Roman" w:cs="Times New Roman"/>
          <w:sz w:val="24"/>
          <w:szCs w:val="24"/>
        </w:rPr>
      </w:pPr>
    </w:p>
    <w:p w14:paraId="22E117B9" w14:textId="77777777" w:rsidR="00B82981" w:rsidRPr="00535B53" w:rsidRDefault="00B82981" w:rsidP="005106FE">
      <w:pPr>
        <w:pStyle w:val="a3"/>
        <w:rPr>
          <w:sz w:val="24"/>
          <w:szCs w:val="24"/>
        </w:rPr>
      </w:pPr>
    </w:p>
    <w:sectPr w:rsidR="00B82981" w:rsidRPr="00535B53" w:rsidSect="00535B53">
      <w:type w:val="continuous"/>
      <w:pgSz w:w="11909" w:h="16834"/>
      <w:pgMar w:top="851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978D2"/>
    <w:multiLevelType w:val="hybridMultilevel"/>
    <w:tmpl w:val="DDA6EB7A"/>
    <w:lvl w:ilvl="0" w:tplc="96FCC6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0AB618A2"/>
    <w:multiLevelType w:val="hybridMultilevel"/>
    <w:tmpl w:val="60EE2A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15C41"/>
    <w:multiLevelType w:val="singleLevel"/>
    <w:tmpl w:val="6AB2AE20"/>
    <w:lvl w:ilvl="0">
      <w:start w:val="3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5D1"/>
    <w:rsid w:val="00036315"/>
    <w:rsid w:val="00085D3E"/>
    <w:rsid w:val="000979E5"/>
    <w:rsid w:val="000D2FED"/>
    <w:rsid w:val="00113E7E"/>
    <w:rsid w:val="00120528"/>
    <w:rsid w:val="00131FA9"/>
    <w:rsid w:val="001A793B"/>
    <w:rsid w:val="0020116E"/>
    <w:rsid w:val="00347859"/>
    <w:rsid w:val="003744A5"/>
    <w:rsid w:val="00386484"/>
    <w:rsid w:val="003C55D1"/>
    <w:rsid w:val="003E6A7C"/>
    <w:rsid w:val="00405211"/>
    <w:rsid w:val="00462543"/>
    <w:rsid w:val="00477DA6"/>
    <w:rsid w:val="004A5401"/>
    <w:rsid w:val="004D73A5"/>
    <w:rsid w:val="005106FE"/>
    <w:rsid w:val="00535B53"/>
    <w:rsid w:val="00573DE7"/>
    <w:rsid w:val="00577203"/>
    <w:rsid w:val="00627E01"/>
    <w:rsid w:val="006302B0"/>
    <w:rsid w:val="006E4038"/>
    <w:rsid w:val="007479A2"/>
    <w:rsid w:val="00762516"/>
    <w:rsid w:val="007F287E"/>
    <w:rsid w:val="00904DE6"/>
    <w:rsid w:val="0096619A"/>
    <w:rsid w:val="00A36D07"/>
    <w:rsid w:val="00B6744C"/>
    <w:rsid w:val="00B71B30"/>
    <w:rsid w:val="00B82981"/>
    <w:rsid w:val="00BE138B"/>
    <w:rsid w:val="00CC5D5A"/>
    <w:rsid w:val="00D00F24"/>
    <w:rsid w:val="00D405B8"/>
    <w:rsid w:val="00D6138B"/>
    <w:rsid w:val="00D869BE"/>
    <w:rsid w:val="00E03F3E"/>
    <w:rsid w:val="00E10306"/>
    <w:rsid w:val="00EC2F21"/>
    <w:rsid w:val="00F12A25"/>
    <w:rsid w:val="00FD0210"/>
    <w:rsid w:val="00FF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2CAF65"/>
  <w15:docId w15:val="{FB1E11CF-4EEA-401D-99DA-230D8A1F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6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20116E"/>
    <w:pPr>
      <w:widowControl/>
      <w:suppressAutoHyphens/>
      <w:autoSpaceDE/>
      <w:autoSpaceDN/>
      <w:adjustRightInd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77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F12A2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4">
    <w:name w:val="List Paragraph"/>
    <w:basedOn w:val="a"/>
    <w:uiPriority w:val="34"/>
    <w:qFormat/>
    <w:rsid w:val="00F12A25"/>
    <w:pPr>
      <w:ind w:left="720"/>
      <w:contextualSpacing/>
    </w:pPr>
  </w:style>
  <w:style w:type="character" w:styleId="a5">
    <w:name w:val="Hyperlink"/>
    <w:rsid w:val="005106F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82981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Title">
    <w:name w:val="ConsPlusTitle"/>
    <w:rsid w:val="00B82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829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8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aezhe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2024-10-29T08:47:00Z</cp:lastPrinted>
  <dcterms:created xsi:type="dcterms:W3CDTF">2014-11-29T08:54:00Z</dcterms:created>
  <dcterms:modified xsi:type="dcterms:W3CDTF">2024-10-29T08:48:00Z</dcterms:modified>
</cp:coreProperties>
</file>