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3F" w:rsidRPr="0076437E" w:rsidRDefault="00294D3F" w:rsidP="00294D3F">
      <w:pPr>
        <w:rPr>
          <w:b/>
          <w:sz w:val="24"/>
          <w:szCs w:val="24"/>
        </w:rPr>
      </w:pPr>
      <w:r w:rsidRPr="007643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</w:t>
      </w:r>
      <w:r w:rsidRPr="0076437E">
        <w:rPr>
          <w:b/>
          <w:sz w:val="24"/>
          <w:szCs w:val="24"/>
        </w:rPr>
        <w:t>ТАЕЖЕ</w:t>
      </w:r>
      <w:r>
        <w:rPr>
          <w:b/>
          <w:sz w:val="24"/>
          <w:szCs w:val="24"/>
        </w:rPr>
        <w:t>НСКИЙ СЕЛЬСКИЙ СОВЕТ ДЕПУТАТОВ</w:t>
      </w:r>
    </w:p>
    <w:p w:rsidR="00294D3F" w:rsidRPr="0076437E" w:rsidRDefault="00294D3F" w:rsidP="00294D3F">
      <w:pPr>
        <w:jc w:val="center"/>
        <w:rPr>
          <w:b/>
          <w:sz w:val="24"/>
          <w:szCs w:val="24"/>
        </w:rPr>
      </w:pPr>
      <w:r w:rsidRPr="0076437E">
        <w:rPr>
          <w:b/>
          <w:sz w:val="24"/>
          <w:szCs w:val="24"/>
        </w:rPr>
        <w:t>КАНСКОГО РАЙОНА КРАСНОЯРСКОГО КРАЯ</w:t>
      </w:r>
    </w:p>
    <w:p w:rsidR="00294D3F" w:rsidRDefault="00294D3F" w:rsidP="00294D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294D3F" w:rsidRPr="0076437E" w:rsidRDefault="00294D3F" w:rsidP="00294D3F">
      <w:pPr>
        <w:jc w:val="center"/>
        <w:rPr>
          <w:b/>
          <w:sz w:val="24"/>
          <w:szCs w:val="24"/>
        </w:rPr>
      </w:pPr>
    </w:p>
    <w:p w:rsidR="00294D3F" w:rsidRDefault="001F1469" w:rsidP="00294D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РЕШЕНИЕ </w:t>
      </w:r>
    </w:p>
    <w:p w:rsidR="00294D3F" w:rsidRPr="0076437E" w:rsidRDefault="00294D3F" w:rsidP="00294D3F">
      <w:pPr>
        <w:jc w:val="center"/>
        <w:rPr>
          <w:b/>
          <w:sz w:val="24"/>
          <w:szCs w:val="24"/>
        </w:rPr>
      </w:pPr>
    </w:p>
    <w:p w:rsidR="001F1469" w:rsidRDefault="001F1469" w:rsidP="00294D3F">
      <w:pPr>
        <w:tabs>
          <w:tab w:val="left" w:pos="400"/>
          <w:tab w:val="left" w:pos="6640"/>
        </w:tabs>
        <w:rPr>
          <w:b/>
          <w:sz w:val="24"/>
          <w:szCs w:val="24"/>
        </w:rPr>
      </w:pPr>
    </w:p>
    <w:p w:rsidR="00294D3F" w:rsidRPr="00DF09C6" w:rsidRDefault="001F1469" w:rsidP="00294D3F">
      <w:pPr>
        <w:tabs>
          <w:tab w:val="left" w:pos="400"/>
          <w:tab w:val="left" w:pos="66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 июля </w:t>
      </w:r>
      <w:r w:rsidR="00294D3F">
        <w:rPr>
          <w:b/>
          <w:sz w:val="24"/>
          <w:szCs w:val="24"/>
        </w:rPr>
        <w:t>2024 года</w:t>
      </w:r>
      <w:r w:rsidR="00294D3F" w:rsidRPr="00DF09C6">
        <w:rPr>
          <w:b/>
          <w:sz w:val="24"/>
          <w:szCs w:val="24"/>
        </w:rPr>
        <w:t xml:space="preserve">       </w:t>
      </w:r>
      <w:r w:rsidR="00294D3F">
        <w:rPr>
          <w:b/>
          <w:sz w:val="24"/>
          <w:szCs w:val="24"/>
        </w:rPr>
        <w:t xml:space="preserve">                       </w:t>
      </w:r>
      <w:r w:rsidR="00294D3F" w:rsidRPr="00DF09C6">
        <w:rPr>
          <w:b/>
          <w:sz w:val="24"/>
          <w:szCs w:val="24"/>
        </w:rPr>
        <w:t xml:space="preserve"> </w:t>
      </w:r>
      <w:r w:rsidR="00294D3F">
        <w:rPr>
          <w:b/>
          <w:sz w:val="24"/>
          <w:szCs w:val="24"/>
        </w:rPr>
        <w:t xml:space="preserve">         </w:t>
      </w:r>
      <w:r w:rsidR="00294D3F" w:rsidRPr="00DF09C6">
        <w:rPr>
          <w:b/>
          <w:sz w:val="24"/>
          <w:szCs w:val="24"/>
        </w:rPr>
        <w:t xml:space="preserve"> с. </w:t>
      </w:r>
      <w:proofErr w:type="gramStart"/>
      <w:r w:rsidR="00294D3F" w:rsidRPr="00DF09C6">
        <w:rPr>
          <w:b/>
          <w:sz w:val="24"/>
          <w:szCs w:val="24"/>
        </w:rPr>
        <w:t>Таежное</w:t>
      </w:r>
      <w:proofErr w:type="gramEnd"/>
      <w:r w:rsidR="00294D3F" w:rsidRPr="00DF09C6">
        <w:rPr>
          <w:b/>
          <w:sz w:val="24"/>
          <w:szCs w:val="24"/>
        </w:rPr>
        <w:t xml:space="preserve">                                </w:t>
      </w:r>
      <w:r w:rsidR="00294D3F">
        <w:rPr>
          <w:b/>
          <w:sz w:val="24"/>
          <w:szCs w:val="24"/>
        </w:rPr>
        <w:t xml:space="preserve">    </w:t>
      </w:r>
      <w:r w:rsidR="00294D3F" w:rsidRPr="00DF09C6">
        <w:rPr>
          <w:b/>
          <w:sz w:val="24"/>
          <w:szCs w:val="24"/>
        </w:rPr>
        <w:t xml:space="preserve"> </w:t>
      </w:r>
      <w:r w:rsidR="00294D3F">
        <w:rPr>
          <w:b/>
          <w:sz w:val="24"/>
          <w:szCs w:val="24"/>
        </w:rPr>
        <w:t xml:space="preserve">       </w:t>
      </w:r>
      <w:r w:rsidR="00294D3F" w:rsidRPr="00DF09C6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50-218</w:t>
      </w:r>
      <w:r w:rsidR="00294D3F">
        <w:rPr>
          <w:b/>
          <w:sz w:val="24"/>
          <w:szCs w:val="24"/>
        </w:rPr>
        <w:t xml:space="preserve"> </w:t>
      </w:r>
      <w:r w:rsidR="00294D3F" w:rsidRPr="00DF09C6">
        <w:rPr>
          <w:b/>
          <w:sz w:val="24"/>
          <w:szCs w:val="24"/>
        </w:rPr>
        <w:t xml:space="preserve"> </w:t>
      </w:r>
      <w:r w:rsidR="00294D3F">
        <w:rPr>
          <w:b/>
          <w:sz w:val="24"/>
          <w:szCs w:val="24"/>
        </w:rPr>
        <w:t xml:space="preserve"> </w:t>
      </w:r>
      <w:r w:rsidR="00294D3F" w:rsidRPr="00DF09C6">
        <w:rPr>
          <w:b/>
          <w:sz w:val="24"/>
          <w:szCs w:val="24"/>
        </w:rPr>
        <w:t xml:space="preserve">  </w:t>
      </w:r>
    </w:p>
    <w:p w:rsidR="000420C0" w:rsidRDefault="000420C0"/>
    <w:p w:rsidR="00294D3F" w:rsidRDefault="00294D3F"/>
    <w:p w:rsidR="00492A92" w:rsidRPr="00294D3F" w:rsidRDefault="00492A92" w:rsidP="00492A92">
      <w:pPr>
        <w:autoSpaceDE w:val="0"/>
        <w:autoSpaceDN w:val="0"/>
        <w:adjustRightInd w:val="0"/>
        <w:ind w:left="-426"/>
        <w:jc w:val="center"/>
        <w:outlineLvl w:val="0"/>
        <w:rPr>
          <w:bCs/>
          <w:sz w:val="24"/>
          <w:szCs w:val="24"/>
        </w:rPr>
      </w:pPr>
      <w:r>
        <w:rPr>
          <w:color w:val="000000"/>
          <w:sz w:val="24"/>
          <w:szCs w:val="24"/>
          <w:shd w:val="clear" w:color="auto" w:fill="FAFAFA"/>
        </w:rPr>
        <w:t xml:space="preserve">Об утверждении </w:t>
      </w:r>
      <w:r>
        <w:rPr>
          <w:bCs/>
          <w:sz w:val="24"/>
          <w:szCs w:val="24"/>
        </w:rPr>
        <w:t>Порядка</w:t>
      </w:r>
      <w:r w:rsidRPr="00294D3F">
        <w:rPr>
          <w:bCs/>
          <w:sz w:val="24"/>
          <w:szCs w:val="24"/>
        </w:rPr>
        <w:t xml:space="preserve"> </w:t>
      </w:r>
      <w:r w:rsidRPr="00294D3F">
        <w:rPr>
          <w:color w:val="000000"/>
          <w:sz w:val="24"/>
          <w:szCs w:val="24"/>
          <w:shd w:val="clear" w:color="auto" w:fill="FAFAFA"/>
        </w:rPr>
        <w:t>размещения на официальном сайте</w:t>
      </w:r>
      <w:r w:rsidRPr="00294D3F">
        <w:rPr>
          <w:i/>
          <w:color w:val="000000"/>
          <w:sz w:val="24"/>
          <w:szCs w:val="24"/>
          <w:shd w:val="clear" w:color="auto" w:fill="FAFAFA"/>
        </w:rPr>
        <w:t xml:space="preserve"> </w:t>
      </w:r>
      <w:r w:rsidRPr="00294D3F">
        <w:rPr>
          <w:color w:val="000000"/>
          <w:sz w:val="24"/>
          <w:szCs w:val="24"/>
          <w:shd w:val="clear" w:color="auto" w:fill="FAFAFA"/>
        </w:rPr>
        <w:t xml:space="preserve">администрации Таеженского сельсовета сведений о доходах, расходах, </w:t>
      </w:r>
      <w:r w:rsidRPr="00294D3F">
        <w:rPr>
          <w:sz w:val="24"/>
          <w:szCs w:val="24"/>
        </w:rPr>
        <w:t>об имуществе и обязательствах имущественного характера, представленных лицами, замещающими муниципальные должности</w:t>
      </w:r>
    </w:p>
    <w:p w:rsidR="00294D3F" w:rsidRDefault="00294D3F" w:rsidP="00294D3F">
      <w:pPr>
        <w:autoSpaceDE w:val="0"/>
        <w:autoSpaceDN w:val="0"/>
        <w:adjustRightInd w:val="0"/>
        <w:ind w:left="-426" w:right="4048"/>
        <w:jc w:val="both"/>
        <w:outlineLvl w:val="0"/>
        <w:rPr>
          <w:bCs/>
          <w:sz w:val="24"/>
          <w:szCs w:val="24"/>
        </w:rPr>
      </w:pPr>
    </w:p>
    <w:p w:rsidR="00C12911" w:rsidRPr="00294D3F" w:rsidRDefault="00C12911" w:rsidP="00447550">
      <w:pPr>
        <w:autoSpaceDE w:val="0"/>
        <w:autoSpaceDN w:val="0"/>
        <w:adjustRightInd w:val="0"/>
        <w:ind w:left="-426" w:right="4048"/>
        <w:jc w:val="both"/>
        <w:outlineLvl w:val="0"/>
        <w:rPr>
          <w:bCs/>
          <w:sz w:val="24"/>
          <w:szCs w:val="24"/>
        </w:rPr>
      </w:pPr>
    </w:p>
    <w:p w:rsidR="00447550" w:rsidRDefault="00C12911" w:rsidP="00C81DEA">
      <w:pPr>
        <w:autoSpaceDE w:val="0"/>
        <w:autoSpaceDN w:val="0"/>
        <w:adjustRightInd w:val="0"/>
        <w:ind w:left="-426" w:firstLine="709"/>
        <w:jc w:val="both"/>
        <w:outlineLvl w:val="0"/>
        <w:rPr>
          <w:sz w:val="24"/>
          <w:szCs w:val="24"/>
        </w:rPr>
      </w:pPr>
      <w:r w:rsidRPr="00C12911">
        <w:rPr>
          <w:sz w:val="24"/>
          <w:szCs w:val="24"/>
        </w:rPr>
        <w:t xml:space="preserve">В соответствии со статьей 12.1 Федерального закона от 25.12.2008 </w:t>
      </w:r>
      <w:r w:rsidRPr="00C12911">
        <w:rPr>
          <w:sz w:val="24"/>
          <w:szCs w:val="24"/>
        </w:rPr>
        <w:br/>
      </w:r>
      <w:r w:rsidR="00447550">
        <w:rPr>
          <w:sz w:val="24"/>
          <w:szCs w:val="24"/>
        </w:rPr>
        <w:t xml:space="preserve">  </w:t>
      </w:r>
      <w:r w:rsidR="00C81DEA">
        <w:rPr>
          <w:sz w:val="24"/>
          <w:szCs w:val="24"/>
        </w:rPr>
        <w:t xml:space="preserve"> </w:t>
      </w:r>
      <w:r w:rsidRPr="00C12911">
        <w:rPr>
          <w:sz w:val="24"/>
          <w:szCs w:val="24"/>
        </w:rPr>
        <w:t xml:space="preserve">№ 273-ФЗ «О противодействии коррупции», Законом Красноярского края </w:t>
      </w:r>
      <w:r w:rsidRPr="00C12911">
        <w:rPr>
          <w:sz w:val="24"/>
          <w:szCs w:val="24"/>
        </w:rPr>
        <w:br/>
      </w:r>
      <w:r w:rsidR="00447550">
        <w:rPr>
          <w:sz w:val="24"/>
          <w:szCs w:val="24"/>
        </w:rPr>
        <w:t xml:space="preserve">  </w:t>
      </w:r>
      <w:r w:rsidR="00C81DEA">
        <w:rPr>
          <w:sz w:val="24"/>
          <w:szCs w:val="24"/>
        </w:rPr>
        <w:t xml:space="preserve"> </w:t>
      </w:r>
      <w:r w:rsidRPr="00C12911">
        <w:rPr>
          <w:sz w:val="24"/>
          <w:szCs w:val="24"/>
        </w:rPr>
        <w:t>от 19.12.2017 № 4-1264 «О представлении гражданами, претендующими на замещение</w:t>
      </w:r>
    </w:p>
    <w:p w:rsidR="00447550" w:rsidRDefault="00C81DEA" w:rsidP="00C81DEA">
      <w:pPr>
        <w:autoSpaceDE w:val="0"/>
        <w:autoSpaceDN w:val="0"/>
        <w:adjustRightInd w:val="0"/>
        <w:ind w:left="-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12911" w:rsidRPr="00C12911">
        <w:rPr>
          <w:sz w:val="24"/>
          <w:szCs w:val="24"/>
        </w:rPr>
        <w:t xml:space="preserve">муниципальных должностей, должности главы (руководителя) местной администрации </w:t>
      </w:r>
      <w:proofErr w:type="gramStart"/>
      <w:r w:rsidR="00C12911" w:rsidRPr="00C12911">
        <w:rPr>
          <w:sz w:val="24"/>
          <w:szCs w:val="24"/>
        </w:rPr>
        <w:t>по</w:t>
      </w:r>
      <w:proofErr w:type="gramEnd"/>
    </w:p>
    <w:p w:rsidR="00447550" w:rsidRDefault="00C81DEA" w:rsidP="00C81DEA">
      <w:pPr>
        <w:autoSpaceDE w:val="0"/>
        <w:autoSpaceDN w:val="0"/>
        <w:adjustRightInd w:val="0"/>
        <w:ind w:left="-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12911" w:rsidRPr="00C12911">
        <w:rPr>
          <w:sz w:val="24"/>
          <w:szCs w:val="24"/>
        </w:rPr>
        <w:t xml:space="preserve">контракту, и лицами, замещающими указанные должности, сведений о доходах, расходах, </w:t>
      </w:r>
      <w:proofErr w:type="gramStart"/>
      <w:r w:rsidR="00C12911" w:rsidRPr="00C12911">
        <w:rPr>
          <w:sz w:val="24"/>
          <w:szCs w:val="24"/>
        </w:rPr>
        <w:t>об</w:t>
      </w:r>
      <w:proofErr w:type="gramEnd"/>
    </w:p>
    <w:p w:rsidR="00C81DEA" w:rsidRDefault="00C81DEA" w:rsidP="00C81DEA">
      <w:pPr>
        <w:autoSpaceDE w:val="0"/>
        <w:autoSpaceDN w:val="0"/>
        <w:adjustRightInd w:val="0"/>
        <w:ind w:left="-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C12911" w:rsidRPr="00C12911">
        <w:rPr>
          <w:sz w:val="24"/>
          <w:szCs w:val="24"/>
        </w:rPr>
        <w:t>имуществе</w:t>
      </w:r>
      <w:proofErr w:type="gramEnd"/>
      <w:r w:rsidR="00C12911" w:rsidRPr="00C12911">
        <w:rPr>
          <w:sz w:val="24"/>
          <w:szCs w:val="24"/>
        </w:rPr>
        <w:t xml:space="preserve"> и обязательствах имущественного характера и проверке достоверности и </w:t>
      </w:r>
      <w:r>
        <w:rPr>
          <w:sz w:val="24"/>
          <w:szCs w:val="24"/>
        </w:rPr>
        <w:t xml:space="preserve">  </w:t>
      </w:r>
    </w:p>
    <w:p w:rsidR="00045E17" w:rsidRDefault="00C81DEA" w:rsidP="00C81DEA">
      <w:pPr>
        <w:autoSpaceDE w:val="0"/>
        <w:autoSpaceDN w:val="0"/>
        <w:adjustRightInd w:val="0"/>
        <w:ind w:left="-426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="00C12911" w:rsidRPr="00C12911">
        <w:rPr>
          <w:sz w:val="24"/>
          <w:szCs w:val="24"/>
        </w:rPr>
        <w:t>полноты</w:t>
      </w:r>
      <w:r>
        <w:rPr>
          <w:sz w:val="24"/>
          <w:szCs w:val="24"/>
        </w:rPr>
        <w:t xml:space="preserve"> </w:t>
      </w:r>
      <w:r w:rsidR="00C12911" w:rsidRPr="00C12911">
        <w:rPr>
          <w:sz w:val="24"/>
          <w:szCs w:val="24"/>
        </w:rPr>
        <w:t>таких сведений»</w:t>
      </w:r>
      <w:r w:rsidR="00C12911" w:rsidRPr="00C12911">
        <w:rPr>
          <w:iCs/>
          <w:sz w:val="24"/>
          <w:szCs w:val="24"/>
        </w:rPr>
        <w:t>,</w:t>
      </w:r>
      <w:r w:rsidR="00C12911" w:rsidRPr="00CC254E">
        <w:rPr>
          <w:iCs/>
          <w:sz w:val="28"/>
          <w:szCs w:val="28"/>
        </w:rPr>
        <w:t xml:space="preserve"> </w:t>
      </w:r>
      <w:r w:rsidR="00294D3F" w:rsidRPr="00294D3F">
        <w:rPr>
          <w:bCs/>
          <w:sz w:val="24"/>
          <w:szCs w:val="24"/>
        </w:rPr>
        <w:t xml:space="preserve">руководствуясь Уставом Таеженского сельсовета, </w:t>
      </w:r>
      <w:proofErr w:type="spellStart"/>
      <w:r w:rsidR="00294D3F" w:rsidRPr="00294D3F">
        <w:rPr>
          <w:bCs/>
          <w:sz w:val="24"/>
          <w:szCs w:val="24"/>
        </w:rPr>
        <w:t>Таеженский</w:t>
      </w:r>
      <w:proofErr w:type="spellEnd"/>
      <w:r w:rsidR="00294D3F" w:rsidRPr="00294D3F">
        <w:rPr>
          <w:bCs/>
          <w:sz w:val="24"/>
          <w:szCs w:val="24"/>
        </w:rPr>
        <w:t xml:space="preserve"> </w:t>
      </w:r>
    </w:p>
    <w:p w:rsidR="00045E17" w:rsidRDefault="00045E17" w:rsidP="00045E17">
      <w:pPr>
        <w:autoSpaceDE w:val="0"/>
        <w:autoSpaceDN w:val="0"/>
        <w:adjustRightInd w:val="0"/>
        <w:ind w:left="-426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294D3F" w:rsidRPr="00294D3F">
        <w:rPr>
          <w:sz w:val="24"/>
          <w:szCs w:val="24"/>
        </w:rPr>
        <w:t>сельский</w:t>
      </w:r>
      <w:r>
        <w:rPr>
          <w:sz w:val="24"/>
          <w:szCs w:val="24"/>
        </w:rPr>
        <w:t xml:space="preserve"> </w:t>
      </w:r>
      <w:r w:rsidR="00294D3F" w:rsidRPr="00294D3F">
        <w:rPr>
          <w:sz w:val="24"/>
          <w:szCs w:val="24"/>
        </w:rPr>
        <w:t xml:space="preserve">Совет депутатов,  </w:t>
      </w:r>
      <w:r w:rsidR="00294D3F" w:rsidRPr="00294D3F">
        <w:rPr>
          <w:b/>
          <w:sz w:val="24"/>
          <w:szCs w:val="24"/>
        </w:rPr>
        <w:t>РЕШИЛ:</w:t>
      </w:r>
    </w:p>
    <w:p w:rsidR="00045E17" w:rsidRDefault="00045E17" w:rsidP="00045E17">
      <w:pPr>
        <w:autoSpaceDE w:val="0"/>
        <w:autoSpaceDN w:val="0"/>
        <w:adjustRightInd w:val="0"/>
        <w:ind w:left="-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47550">
        <w:rPr>
          <w:bCs/>
          <w:sz w:val="24"/>
          <w:szCs w:val="24"/>
        </w:rPr>
        <w:t xml:space="preserve">1. </w:t>
      </w:r>
      <w:r w:rsidR="00294D3F" w:rsidRPr="00447550">
        <w:rPr>
          <w:bCs/>
          <w:sz w:val="24"/>
          <w:szCs w:val="24"/>
        </w:rPr>
        <w:t xml:space="preserve">Утвердить Порядок </w:t>
      </w:r>
      <w:r w:rsidR="00294D3F" w:rsidRPr="00447550">
        <w:rPr>
          <w:color w:val="000000"/>
          <w:sz w:val="24"/>
          <w:szCs w:val="24"/>
          <w:shd w:val="clear" w:color="auto" w:fill="FAFAFA"/>
        </w:rPr>
        <w:t>размещения на официальном сайте</w:t>
      </w:r>
      <w:r w:rsidR="00294D3F" w:rsidRPr="00447550">
        <w:rPr>
          <w:i/>
          <w:color w:val="000000"/>
          <w:sz w:val="24"/>
          <w:szCs w:val="24"/>
          <w:shd w:val="clear" w:color="auto" w:fill="FAFAFA"/>
        </w:rPr>
        <w:t xml:space="preserve"> </w:t>
      </w:r>
      <w:r w:rsidR="00447550" w:rsidRPr="00447550">
        <w:rPr>
          <w:color w:val="000000"/>
          <w:sz w:val="24"/>
          <w:szCs w:val="24"/>
          <w:shd w:val="clear" w:color="auto" w:fill="FAFAFA"/>
        </w:rPr>
        <w:t>администрации Таеженского</w:t>
      </w:r>
      <w:r>
        <w:rPr>
          <w:sz w:val="24"/>
          <w:szCs w:val="24"/>
        </w:rPr>
        <w:t xml:space="preserve">   </w:t>
      </w:r>
    </w:p>
    <w:p w:rsidR="00045E17" w:rsidRDefault="00045E17" w:rsidP="00045E17">
      <w:pPr>
        <w:autoSpaceDE w:val="0"/>
        <w:autoSpaceDN w:val="0"/>
        <w:adjustRightInd w:val="0"/>
        <w:ind w:left="-426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AFAFA"/>
        </w:rPr>
        <w:t xml:space="preserve">   </w:t>
      </w:r>
      <w:r w:rsidR="00294D3F" w:rsidRPr="00447550">
        <w:rPr>
          <w:color w:val="000000"/>
          <w:sz w:val="24"/>
          <w:szCs w:val="24"/>
          <w:shd w:val="clear" w:color="auto" w:fill="FAFAFA"/>
        </w:rPr>
        <w:t xml:space="preserve">сельсовета сведений о доходах, расходах, </w:t>
      </w:r>
      <w:r w:rsidR="00294D3F" w:rsidRPr="00447550">
        <w:rPr>
          <w:sz w:val="24"/>
          <w:szCs w:val="24"/>
        </w:rPr>
        <w:t xml:space="preserve">об имуществе и обязательствах имущественного </w:t>
      </w:r>
      <w:r>
        <w:rPr>
          <w:sz w:val="24"/>
          <w:szCs w:val="24"/>
        </w:rPr>
        <w:t xml:space="preserve">  </w:t>
      </w:r>
    </w:p>
    <w:p w:rsidR="00045E17" w:rsidRDefault="00045E17" w:rsidP="00045E17">
      <w:pPr>
        <w:autoSpaceDE w:val="0"/>
        <w:autoSpaceDN w:val="0"/>
        <w:adjustRightInd w:val="0"/>
        <w:ind w:left="-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94D3F" w:rsidRPr="00447550">
        <w:rPr>
          <w:sz w:val="24"/>
          <w:szCs w:val="24"/>
        </w:rPr>
        <w:t xml:space="preserve">характера, </w:t>
      </w:r>
      <w:proofErr w:type="gramStart"/>
      <w:r w:rsidR="00294D3F" w:rsidRPr="00447550">
        <w:rPr>
          <w:sz w:val="24"/>
          <w:szCs w:val="24"/>
        </w:rPr>
        <w:t>представленных</w:t>
      </w:r>
      <w:proofErr w:type="gramEnd"/>
      <w:r w:rsidR="00294D3F" w:rsidRPr="00447550">
        <w:rPr>
          <w:sz w:val="24"/>
          <w:szCs w:val="24"/>
        </w:rPr>
        <w:t xml:space="preserve"> лицами, замещающими муниципальные должности,  согла</w:t>
      </w:r>
      <w:r w:rsidR="00C12911" w:rsidRPr="00447550">
        <w:rPr>
          <w:sz w:val="24"/>
          <w:szCs w:val="24"/>
        </w:rPr>
        <w:t xml:space="preserve">сно </w:t>
      </w:r>
    </w:p>
    <w:p w:rsidR="00492A92" w:rsidRPr="00447550" w:rsidRDefault="00045E17" w:rsidP="00045E17">
      <w:pPr>
        <w:autoSpaceDE w:val="0"/>
        <w:autoSpaceDN w:val="0"/>
        <w:adjustRightInd w:val="0"/>
        <w:ind w:left="-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12911" w:rsidRPr="00447550">
        <w:rPr>
          <w:sz w:val="24"/>
          <w:szCs w:val="24"/>
        </w:rPr>
        <w:t>Приложению</w:t>
      </w:r>
      <w:r w:rsidR="00294D3F" w:rsidRPr="00447550">
        <w:rPr>
          <w:sz w:val="24"/>
          <w:szCs w:val="24"/>
        </w:rPr>
        <w:t>.</w:t>
      </w:r>
      <w:bookmarkStart w:id="0" w:name="_GoBack"/>
      <w:bookmarkEnd w:id="0"/>
    </w:p>
    <w:p w:rsidR="00E308BE" w:rsidRDefault="00447550" w:rsidP="00C81DEA">
      <w:pPr>
        <w:autoSpaceDE w:val="0"/>
        <w:autoSpaceDN w:val="0"/>
        <w:adjustRightInd w:val="0"/>
        <w:ind w:left="-426"/>
        <w:jc w:val="both"/>
        <w:outlineLvl w:val="0"/>
        <w:rPr>
          <w:bCs/>
          <w:sz w:val="24"/>
          <w:szCs w:val="24"/>
        </w:rPr>
      </w:pPr>
      <w:r w:rsidRPr="0044755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</w:t>
      </w:r>
      <w:r w:rsidR="00045E17">
        <w:rPr>
          <w:bCs/>
          <w:sz w:val="24"/>
          <w:szCs w:val="24"/>
        </w:rPr>
        <w:t xml:space="preserve"> </w:t>
      </w:r>
      <w:r w:rsidRPr="0044755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. </w:t>
      </w:r>
      <w:r w:rsidRPr="00447550">
        <w:rPr>
          <w:bCs/>
          <w:sz w:val="24"/>
          <w:szCs w:val="24"/>
        </w:rPr>
        <w:t>Признать утратившим силу решение от 29.08.2018 № 32-87 «</w:t>
      </w:r>
      <w:r w:rsidRPr="00447550">
        <w:rPr>
          <w:color w:val="000000"/>
          <w:sz w:val="24"/>
          <w:szCs w:val="24"/>
          <w:shd w:val="clear" w:color="auto" w:fill="FAFAFA"/>
        </w:rPr>
        <w:t xml:space="preserve">Об утверждении </w:t>
      </w:r>
      <w:r w:rsidRPr="00447550">
        <w:rPr>
          <w:bCs/>
          <w:sz w:val="24"/>
          <w:szCs w:val="24"/>
        </w:rPr>
        <w:t xml:space="preserve">Порядка </w:t>
      </w:r>
      <w:r>
        <w:rPr>
          <w:bCs/>
          <w:sz w:val="24"/>
          <w:szCs w:val="24"/>
        </w:rPr>
        <w:t xml:space="preserve">   </w:t>
      </w:r>
    </w:p>
    <w:p w:rsidR="00E308BE" w:rsidRDefault="00E308BE" w:rsidP="00C81DEA">
      <w:pPr>
        <w:autoSpaceDE w:val="0"/>
        <w:autoSpaceDN w:val="0"/>
        <w:adjustRightInd w:val="0"/>
        <w:ind w:left="-426"/>
        <w:jc w:val="both"/>
        <w:outlineLvl w:val="0"/>
        <w:rPr>
          <w:color w:val="000000"/>
          <w:sz w:val="24"/>
          <w:szCs w:val="24"/>
          <w:shd w:val="clear" w:color="auto" w:fill="FAFAFA"/>
        </w:rPr>
      </w:pPr>
      <w:r>
        <w:rPr>
          <w:bCs/>
          <w:sz w:val="24"/>
          <w:szCs w:val="24"/>
        </w:rPr>
        <w:t xml:space="preserve">   </w:t>
      </w:r>
      <w:r w:rsidR="00447550" w:rsidRPr="00447550">
        <w:rPr>
          <w:color w:val="000000"/>
          <w:sz w:val="24"/>
          <w:szCs w:val="24"/>
          <w:shd w:val="clear" w:color="auto" w:fill="FAFAFA"/>
        </w:rPr>
        <w:t>размещения на официальном сайте</w:t>
      </w:r>
      <w:r w:rsidR="00447550" w:rsidRPr="00447550">
        <w:rPr>
          <w:i/>
          <w:color w:val="000000"/>
          <w:sz w:val="24"/>
          <w:szCs w:val="24"/>
          <w:shd w:val="clear" w:color="auto" w:fill="FAFAFA"/>
        </w:rPr>
        <w:t xml:space="preserve"> </w:t>
      </w:r>
      <w:r w:rsidR="00447550" w:rsidRPr="00447550">
        <w:rPr>
          <w:color w:val="000000"/>
          <w:sz w:val="24"/>
          <w:szCs w:val="24"/>
          <w:shd w:val="clear" w:color="auto" w:fill="FAFAFA"/>
        </w:rPr>
        <w:t xml:space="preserve">администрации Таеженского сельсовета сведений о </w:t>
      </w:r>
    </w:p>
    <w:p w:rsidR="00045E17" w:rsidRDefault="00E308BE" w:rsidP="00045E17">
      <w:pPr>
        <w:autoSpaceDE w:val="0"/>
        <w:autoSpaceDN w:val="0"/>
        <w:adjustRightInd w:val="0"/>
        <w:ind w:left="-426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AFAFA"/>
        </w:rPr>
        <w:t xml:space="preserve">   </w:t>
      </w:r>
      <w:proofErr w:type="gramStart"/>
      <w:r w:rsidR="00447550" w:rsidRPr="00447550">
        <w:rPr>
          <w:color w:val="000000"/>
          <w:sz w:val="24"/>
          <w:szCs w:val="24"/>
          <w:shd w:val="clear" w:color="auto" w:fill="FAFAFA"/>
        </w:rPr>
        <w:t>доходах</w:t>
      </w:r>
      <w:proofErr w:type="gramEnd"/>
      <w:r w:rsidR="00447550" w:rsidRPr="00447550">
        <w:rPr>
          <w:color w:val="000000"/>
          <w:sz w:val="24"/>
          <w:szCs w:val="24"/>
          <w:shd w:val="clear" w:color="auto" w:fill="FAFAFA"/>
        </w:rPr>
        <w:t xml:space="preserve">, расходах, </w:t>
      </w:r>
      <w:r w:rsidR="00447550" w:rsidRPr="00447550">
        <w:rPr>
          <w:sz w:val="24"/>
          <w:szCs w:val="24"/>
        </w:rPr>
        <w:t xml:space="preserve">об имуществе и обязательствах имущественного характера, </w:t>
      </w:r>
      <w:r w:rsidR="00045E17">
        <w:rPr>
          <w:sz w:val="24"/>
          <w:szCs w:val="24"/>
        </w:rPr>
        <w:t xml:space="preserve">  </w:t>
      </w:r>
    </w:p>
    <w:p w:rsidR="00045E17" w:rsidRDefault="00045E17" w:rsidP="00045E17">
      <w:pPr>
        <w:autoSpaceDE w:val="0"/>
        <w:autoSpaceDN w:val="0"/>
        <w:adjustRightInd w:val="0"/>
        <w:ind w:left="-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447550" w:rsidRPr="00447550">
        <w:rPr>
          <w:sz w:val="24"/>
          <w:szCs w:val="24"/>
        </w:rPr>
        <w:t>представленных</w:t>
      </w:r>
      <w:proofErr w:type="gramEnd"/>
      <w:r w:rsidR="00447550" w:rsidRPr="00447550">
        <w:rPr>
          <w:sz w:val="24"/>
          <w:szCs w:val="24"/>
        </w:rPr>
        <w:t xml:space="preserve"> лицами, замещающими муниципальные должности</w:t>
      </w:r>
      <w:r w:rsidR="00E308BE">
        <w:rPr>
          <w:sz w:val="24"/>
          <w:szCs w:val="24"/>
        </w:rPr>
        <w:t>»</w:t>
      </w:r>
      <w:r w:rsidR="00447550">
        <w:rPr>
          <w:bCs/>
          <w:sz w:val="24"/>
          <w:szCs w:val="24"/>
        </w:rPr>
        <w:t>.</w:t>
      </w:r>
    </w:p>
    <w:p w:rsidR="00045E17" w:rsidRDefault="00045E17" w:rsidP="00045E17">
      <w:pPr>
        <w:autoSpaceDE w:val="0"/>
        <w:autoSpaceDN w:val="0"/>
        <w:adjustRightInd w:val="0"/>
        <w:ind w:left="-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3. </w:t>
      </w:r>
      <w:r w:rsidR="00492A92" w:rsidRPr="00045E17">
        <w:rPr>
          <w:bCs/>
          <w:sz w:val="24"/>
          <w:szCs w:val="24"/>
        </w:rPr>
        <w:t>Контроль н</w:t>
      </w:r>
      <w:r w:rsidR="00294D3F" w:rsidRPr="00045E17">
        <w:rPr>
          <w:bCs/>
          <w:sz w:val="24"/>
          <w:szCs w:val="24"/>
        </w:rPr>
        <w:t>а</w:t>
      </w:r>
      <w:r w:rsidR="00492A92" w:rsidRPr="00045E17">
        <w:rPr>
          <w:bCs/>
          <w:sz w:val="24"/>
          <w:szCs w:val="24"/>
        </w:rPr>
        <w:t>д</w:t>
      </w:r>
      <w:r w:rsidR="00294D3F" w:rsidRPr="00045E17">
        <w:rPr>
          <w:bCs/>
          <w:sz w:val="24"/>
          <w:szCs w:val="24"/>
        </w:rPr>
        <w:t xml:space="preserve"> исполнением настоящего решения возложить на</w:t>
      </w:r>
      <w:r w:rsidR="00294D3F" w:rsidRPr="00045E17">
        <w:rPr>
          <w:sz w:val="24"/>
          <w:szCs w:val="24"/>
        </w:rPr>
        <w:t xml:space="preserve"> </w:t>
      </w:r>
      <w:r w:rsidR="00447550" w:rsidRPr="00045E17">
        <w:rPr>
          <w:sz w:val="24"/>
          <w:szCs w:val="24"/>
        </w:rPr>
        <w:t xml:space="preserve"> постоянную комиссию</w:t>
      </w:r>
      <w:r>
        <w:rPr>
          <w:sz w:val="24"/>
          <w:szCs w:val="24"/>
        </w:rPr>
        <w:t xml:space="preserve">    </w:t>
      </w:r>
    </w:p>
    <w:p w:rsidR="00045E17" w:rsidRDefault="00045E17" w:rsidP="00045E17">
      <w:pPr>
        <w:autoSpaceDE w:val="0"/>
        <w:autoSpaceDN w:val="0"/>
        <w:adjustRightInd w:val="0"/>
        <w:ind w:left="-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по социальной политике</w:t>
      </w:r>
      <w:r w:rsidR="00294D3F" w:rsidRPr="00447550">
        <w:rPr>
          <w:sz w:val="24"/>
          <w:szCs w:val="24"/>
        </w:rPr>
        <w:t xml:space="preserve"> и местного самоуправления.</w:t>
      </w:r>
    </w:p>
    <w:p w:rsidR="00492A92" w:rsidRPr="00447550" w:rsidRDefault="00045E17" w:rsidP="00045E17">
      <w:pPr>
        <w:autoSpaceDE w:val="0"/>
        <w:autoSpaceDN w:val="0"/>
        <w:adjustRightInd w:val="0"/>
        <w:ind w:left="-18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4. </w:t>
      </w:r>
      <w:r w:rsidR="00294D3F" w:rsidRPr="00045E17">
        <w:rPr>
          <w:sz w:val="24"/>
          <w:szCs w:val="24"/>
        </w:rPr>
        <w:t>Настоящее решение вступает в силу в  день, сле</w:t>
      </w:r>
      <w:r w:rsidR="00447550" w:rsidRPr="00045E17">
        <w:rPr>
          <w:sz w:val="24"/>
          <w:szCs w:val="24"/>
        </w:rPr>
        <w:t>дующий за днем его официального</w:t>
      </w:r>
      <w:r>
        <w:rPr>
          <w:sz w:val="24"/>
          <w:szCs w:val="24"/>
        </w:rPr>
        <w:t xml:space="preserve"> </w:t>
      </w:r>
      <w:r w:rsidR="00294D3F" w:rsidRPr="00447550">
        <w:rPr>
          <w:sz w:val="24"/>
          <w:szCs w:val="24"/>
        </w:rPr>
        <w:t>опубликования в печатном издании «Ведомости орган</w:t>
      </w:r>
      <w:r w:rsidR="00447550">
        <w:rPr>
          <w:sz w:val="24"/>
          <w:szCs w:val="24"/>
        </w:rPr>
        <w:t>ов местного самоуправления села</w:t>
      </w:r>
      <w:r>
        <w:rPr>
          <w:sz w:val="24"/>
          <w:szCs w:val="24"/>
        </w:rPr>
        <w:t xml:space="preserve"> </w:t>
      </w:r>
      <w:r w:rsidR="00294D3F" w:rsidRPr="00447550">
        <w:rPr>
          <w:sz w:val="24"/>
          <w:szCs w:val="24"/>
        </w:rPr>
        <w:t>Таежное» и подлежит размещению на официальном сайте администрации Таеженского сельсовета</w:t>
      </w:r>
      <w:r w:rsidR="00447550">
        <w:rPr>
          <w:sz w:val="24"/>
          <w:szCs w:val="24"/>
        </w:rPr>
        <w:t xml:space="preserve"> </w:t>
      </w:r>
      <w:hyperlink r:id="rId9" w:history="1">
        <w:r w:rsidR="00492A92" w:rsidRPr="00447550">
          <w:rPr>
            <w:sz w:val="24"/>
            <w:szCs w:val="24"/>
            <w:u w:val="single"/>
          </w:rPr>
          <w:t>https://taezhenskij-r04.gosweb.gosuslugi.ru/</w:t>
        </w:r>
      </w:hyperlink>
      <w:r w:rsidR="00447550">
        <w:rPr>
          <w:sz w:val="24"/>
          <w:szCs w:val="24"/>
        </w:rPr>
        <w:t>.</w:t>
      </w:r>
    </w:p>
    <w:p w:rsidR="00492A92" w:rsidRDefault="00492A92" w:rsidP="00C81DEA">
      <w:pPr>
        <w:jc w:val="both"/>
        <w:rPr>
          <w:sz w:val="24"/>
          <w:szCs w:val="24"/>
        </w:rPr>
      </w:pPr>
    </w:p>
    <w:p w:rsidR="00492A92" w:rsidRDefault="00492A92" w:rsidP="00E308BE">
      <w:pPr>
        <w:jc w:val="both"/>
        <w:rPr>
          <w:sz w:val="24"/>
          <w:szCs w:val="24"/>
        </w:rPr>
      </w:pPr>
    </w:p>
    <w:p w:rsidR="00492A92" w:rsidRDefault="00492A92" w:rsidP="00E308BE">
      <w:pPr>
        <w:jc w:val="both"/>
        <w:rPr>
          <w:sz w:val="24"/>
          <w:szCs w:val="24"/>
        </w:rPr>
      </w:pPr>
    </w:p>
    <w:p w:rsidR="00492A92" w:rsidRPr="00492A92" w:rsidRDefault="00492A92" w:rsidP="00E308BE">
      <w:pPr>
        <w:jc w:val="both"/>
        <w:rPr>
          <w:sz w:val="24"/>
          <w:szCs w:val="24"/>
        </w:rPr>
      </w:pPr>
      <w:r w:rsidRPr="00492A92">
        <w:rPr>
          <w:sz w:val="24"/>
          <w:szCs w:val="24"/>
        </w:rPr>
        <w:t xml:space="preserve">Председатель Таеженского                        </w:t>
      </w:r>
      <w:r w:rsidR="00C81DEA">
        <w:rPr>
          <w:sz w:val="24"/>
          <w:szCs w:val="24"/>
        </w:rPr>
        <w:t xml:space="preserve">                       </w:t>
      </w:r>
      <w:proofErr w:type="spellStart"/>
      <w:r w:rsidR="00C81DEA">
        <w:rPr>
          <w:sz w:val="24"/>
          <w:szCs w:val="24"/>
        </w:rPr>
        <w:t>Врио</w:t>
      </w:r>
      <w:proofErr w:type="spellEnd"/>
      <w:r w:rsidR="00C81DEA">
        <w:rPr>
          <w:sz w:val="24"/>
          <w:szCs w:val="24"/>
        </w:rPr>
        <w:t xml:space="preserve"> главы</w:t>
      </w:r>
      <w:r w:rsidRPr="00492A92">
        <w:rPr>
          <w:sz w:val="24"/>
          <w:szCs w:val="24"/>
        </w:rPr>
        <w:t xml:space="preserve"> Таеженского сельсовета  </w:t>
      </w:r>
    </w:p>
    <w:p w:rsidR="00492A92" w:rsidRPr="00492A92" w:rsidRDefault="00492A92" w:rsidP="00E308BE">
      <w:pPr>
        <w:jc w:val="both"/>
        <w:rPr>
          <w:i/>
          <w:sz w:val="24"/>
          <w:szCs w:val="24"/>
        </w:rPr>
      </w:pPr>
      <w:r w:rsidRPr="00492A92">
        <w:rPr>
          <w:sz w:val="24"/>
          <w:szCs w:val="24"/>
        </w:rPr>
        <w:t>сельского Совета депутатов</w:t>
      </w:r>
      <w:r w:rsidRPr="00492A92">
        <w:rPr>
          <w:i/>
          <w:sz w:val="24"/>
          <w:szCs w:val="24"/>
        </w:rPr>
        <w:t xml:space="preserve">                                                                          </w:t>
      </w:r>
    </w:p>
    <w:p w:rsidR="00492A92" w:rsidRPr="00492A92" w:rsidRDefault="00492A92" w:rsidP="00E308BE">
      <w:pPr>
        <w:jc w:val="both"/>
        <w:rPr>
          <w:i/>
          <w:sz w:val="24"/>
          <w:szCs w:val="24"/>
        </w:rPr>
      </w:pPr>
      <w:r w:rsidRPr="00492A92">
        <w:rPr>
          <w:i/>
          <w:sz w:val="24"/>
          <w:szCs w:val="24"/>
        </w:rPr>
        <w:t xml:space="preserve">                        </w:t>
      </w:r>
    </w:p>
    <w:p w:rsidR="00492A92" w:rsidRPr="00492A92" w:rsidRDefault="00492A92" w:rsidP="00E308BE">
      <w:pPr>
        <w:jc w:val="both"/>
        <w:rPr>
          <w:i/>
          <w:sz w:val="24"/>
          <w:szCs w:val="24"/>
        </w:rPr>
      </w:pPr>
    </w:p>
    <w:p w:rsidR="00492A92" w:rsidRPr="00492A92" w:rsidRDefault="00492A92" w:rsidP="00E308BE">
      <w:pPr>
        <w:jc w:val="both"/>
        <w:rPr>
          <w:sz w:val="24"/>
          <w:szCs w:val="24"/>
        </w:rPr>
      </w:pPr>
      <w:r w:rsidRPr="00492A92">
        <w:rPr>
          <w:i/>
          <w:sz w:val="24"/>
          <w:szCs w:val="24"/>
          <w:u w:val="single"/>
        </w:rPr>
        <w:t xml:space="preserve">                        </w:t>
      </w:r>
      <w:r w:rsidRPr="00492A92">
        <w:rPr>
          <w:sz w:val="24"/>
          <w:szCs w:val="24"/>
        </w:rPr>
        <w:t xml:space="preserve">А.Н. </w:t>
      </w:r>
      <w:proofErr w:type="spellStart"/>
      <w:r w:rsidRPr="00492A92">
        <w:rPr>
          <w:sz w:val="24"/>
          <w:szCs w:val="24"/>
        </w:rPr>
        <w:t>Дуняхин</w:t>
      </w:r>
      <w:proofErr w:type="spellEnd"/>
      <w:r w:rsidRPr="00492A92">
        <w:rPr>
          <w:sz w:val="24"/>
          <w:szCs w:val="24"/>
        </w:rPr>
        <w:t xml:space="preserve">                        </w:t>
      </w:r>
      <w:r w:rsidR="00C81DEA">
        <w:rPr>
          <w:sz w:val="24"/>
          <w:szCs w:val="24"/>
        </w:rPr>
        <w:t xml:space="preserve">                            </w:t>
      </w:r>
      <w:r w:rsidR="00C81DEA">
        <w:rPr>
          <w:sz w:val="24"/>
          <w:szCs w:val="24"/>
          <w:u w:val="single"/>
        </w:rPr>
        <w:t xml:space="preserve">                        </w:t>
      </w:r>
      <w:r w:rsidR="00C81DEA">
        <w:rPr>
          <w:sz w:val="24"/>
          <w:szCs w:val="24"/>
        </w:rPr>
        <w:t xml:space="preserve"> Н.И. Навалихина</w:t>
      </w:r>
    </w:p>
    <w:p w:rsidR="00492A92" w:rsidRPr="00492A92" w:rsidRDefault="00492A92" w:rsidP="00E308B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2A92" w:rsidRPr="00492A92" w:rsidRDefault="00492A92" w:rsidP="00492A92">
      <w:pPr>
        <w:rPr>
          <w:sz w:val="24"/>
          <w:szCs w:val="24"/>
        </w:rPr>
        <w:sectPr w:rsidR="00492A92" w:rsidRPr="00492A92" w:rsidSect="00C81DEA">
          <w:footerReference w:type="even" r:id="rId10"/>
          <w:footerReference w:type="default" r:id="rId11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492A92" w:rsidRPr="00492A92" w:rsidRDefault="00492A92" w:rsidP="00492A9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492A92">
        <w:rPr>
          <w:sz w:val="24"/>
          <w:szCs w:val="24"/>
        </w:rPr>
        <w:lastRenderedPageBreak/>
        <w:t>Приложение к Решению</w:t>
      </w:r>
    </w:p>
    <w:p w:rsidR="00492A92" w:rsidRPr="00492A92" w:rsidRDefault="00492A92" w:rsidP="00492A9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492A92">
        <w:rPr>
          <w:sz w:val="24"/>
          <w:szCs w:val="24"/>
        </w:rPr>
        <w:t>Таеженского сельского Совета депутатов</w:t>
      </w:r>
    </w:p>
    <w:p w:rsidR="00492A92" w:rsidRPr="00492A92" w:rsidRDefault="00492A92" w:rsidP="00492A92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492A92">
        <w:rPr>
          <w:sz w:val="24"/>
          <w:szCs w:val="24"/>
        </w:rPr>
        <w:t>от</w:t>
      </w:r>
      <w:r>
        <w:rPr>
          <w:sz w:val="24"/>
          <w:szCs w:val="24"/>
        </w:rPr>
        <w:t xml:space="preserve">  .  .2024 г.</w:t>
      </w:r>
      <w:r w:rsidRPr="00492A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   </w:t>
      </w:r>
    </w:p>
    <w:p w:rsidR="00294D3F" w:rsidRDefault="00294D3F" w:rsidP="00492A92">
      <w:pPr>
        <w:autoSpaceDE w:val="0"/>
        <w:autoSpaceDN w:val="0"/>
        <w:adjustRightInd w:val="0"/>
        <w:ind w:left="-426"/>
        <w:outlineLvl w:val="0"/>
        <w:rPr>
          <w:bCs/>
          <w:sz w:val="24"/>
          <w:szCs w:val="24"/>
        </w:rPr>
      </w:pPr>
    </w:p>
    <w:p w:rsidR="00C061DE" w:rsidRDefault="00C061DE" w:rsidP="00492A92">
      <w:pPr>
        <w:autoSpaceDE w:val="0"/>
        <w:autoSpaceDN w:val="0"/>
        <w:adjustRightInd w:val="0"/>
        <w:ind w:left="-426"/>
        <w:outlineLvl w:val="0"/>
        <w:rPr>
          <w:bCs/>
          <w:sz w:val="24"/>
          <w:szCs w:val="24"/>
        </w:rPr>
      </w:pPr>
    </w:p>
    <w:p w:rsidR="00C061DE" w:rsidRDefault="00C061DE" w:rsidP="00492A92">
      <w:pPr>
        <w:autoSpaceDE w:val="0"/>
        <w:autoSpaceDN w:val="0"/>
        <w:adjustRightInd w:val="0"/>
        <w:ind w:left="-426"/>
        <w:outlineLvl w:val="0"/>
        <w:rPr>
          <w:bCs/>
          <w:sz w:val="24"/>
          <w:szCs w:val="24"/>
        </w:rPr>
      </w:pPr>
    </w:p>
    <w:p w:rsidR="00492A92" w:rsidRPr="00492A92" w:rsidRDefault="00492A92" w:rsidP="00492A92">
      <w:pPr>
        <w:tabs>
          <w:tab w:val="left" w:pos="9355"/>
        </w:tabs>
        <w:ind w:right="-1"/>
        <w:jc w:val="center"/>
        <w:rPr>
          <w:b/>
          <w:iCs/>
          <w:sz w:val="24"/>
          <w:szCs w:val="24"/>
        </w:rPr>
      </w:pPr>
      <w:r w:rsidRPr="00492A92">
        <w:rPr>
          <w:b/>
          <w:iCs/>
          <w:sz w:val="24"/>
          <w:szCs w:val="24"/>
        </w:rPr>
        <w:t>Порядок</w:t>
      </w:r>
    </w:p>
    <w:p w:rsidR="00492A92" w:rsidRPr="00492A92" w:rsidRDefault="00492A92" w:rsidP="00492A92">
      <w:pPr>
        <w:autoSpaceDE w:val="0"/>
        <w:autoSpaceDN w:val="0"/>
        <w:adjustRightInd w:val="0"/>
        <w:jc w:val="center"/>
        <w:outlineLvl w:val="0"/>
        <w:rPr>
          <w:b/>
          <w:iCs/>
          <w:sz w:val="24"/>
          <w:szCs w:val="24"/>
        </w:rPr>
      </w:pPr>
      <w:r w:rsidRPr="00C12911">
        <w:rPr>
          <w:b/>
          <w:iCs/>
          <w:sz w:val="24"/>
          <w:szCs w:val="24"/>
        </w:rPr>
        <w:t>размещения на официальном сайте администрации Таеженского сельсовета</w:t>
      </w:r>
      <w:r w:rsidRPr="00492A92">
        <w:rPr>
          <w:b/>
          <w:iCs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</w:r>
    </w:p>
    <w:p w:rsidR="00492A92" w:rsidRPr="00C12911" w:rsidRDefault="00492A92" w:rsidP="00492A92">
      <w:pPr>
        <w:autoSpaceDE w:val="0"/>
        <w:autoSpaceDN w:val="0"/>
        <w:adjustRightInd w:val="0"/>
        <w:ind w:left="-426"/>
        <w:outlineLvl w:val="0"/>
        <w:rPr>
          <w:bCs/>
          <w:sz w:val="24"/>
          <w:szCs w:val="24"/>
        </w:rPr>
      </w:pPr>
    </w:p>
    <w:p w:rsidR="00C061DE" w:rsidRPr="00C061DE" w:rsidRDefault="00C061DE" w:rsidP="00C061DE">
      <w:pPr>
        <w:tabs>
          <w:tab w:val="left" w:pos="9355"/>
        </w:tabs>
        <w:ind w:firstLine="709"/>
        <w:jc w:val="both"/>
        <w:rPr>
          <w:sz w:val="24"/>
          <w:szCs w:val="24"/>
        </w:rPr>
      </w:pPr>
      <w:r w:rsidRPr="00C061DE">
        <w:rPr>
          <w:sz w:val="24"/>
          <w:szCs w:val="24"/>
        </w:rPr>
        <w:t xml:space="preserve">1. Настоящим Порядком регламентируется процедура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(далее – сводная таблица) на официальном сайте </w:t>
      </w:r>
      <w:r w:rsidRPr="00C061DE">
        <w:rPr>
          <w:iCs/>
          <w:sz w:val="24"/>
          <w:szCs w:val="24"/>
        </w:rPr>
        <w:t xml:space="preserve">администрации Таеженского сельсовета </w:t>
      </w:r>
      <w:r w:rsidRPr="00C061DE">
        <w:rPr>
          <w:sz w:val="24"/>
          <w:szCs w:val="24"/>
        </w:rPr>
        <w:t xml:space="preserve">в информационно-телекоммуникационной сети «Интернет». </w:t>
      </w:r>
    </w:p>
    <w:p w:rsidR="00C061DE" w:rsidRDefault="00C061DE" w:rsidP="00C061DE">
      <w:pPr>
        <w:tabs>
          <w:tab w:val="left" w:pos="9355"/>
        </w:tabs>
        <w:ind w:firstLine="709"/>
        <w:jc w:val="both"/>
        <w:rPr>
          <w:iCs/>
          <w:sz w:val="24"/>
          <w:szCs w:val="24"/>
        </w:rPr>
      </w:pPr>
      <w:r w:rsidRPr="00C061DE">
        <w:rPr>
          <w:sz w:val="24"/>
          <w:szCs w:val="24"/>
        </w:rPr>
        <w:t xml:space="preserve">2. Настоящий Порядок не применяется в отношении лиц, замещающих муниципальные должности депутата </w:t>
      </w:r>
      <w:r w:rsidR="00C12911" w:rsidRPr="00C12911">
        <w:rPr>
          <w:iCs/>
          <w:sz w:val="24"/>
          <w:szCs w:val="24"/>
        </w:rPr>
        <w:t xml:space="preserve">Таеженского сельского Совета депутатов. </w:t>
      </w:r>
    </w:p>
    <w:p w:rsidR="00A26C69" w:rsidRPr="00C12911" w:rsidRDefault="00C061DE" w:rsidP="00C061DE">
      <w:pPr>
        <w:autoSpaceDE w:val="0"/>
        <w:autoSpaceDN w:val="0"/>
        <w:adjustRightInd w:val="0"/>
        <w:ind w:firstLine="709"/>
        <w:jc w:val="both"/>
        <w:outlineLvl w:val="0"/>
        <w:rPr>
          <w:i/>
          <w:iCs/>
          <w:sz w:val="24"/>
          <w:szCs w:val="24"/>
        </w:rPr>
      </w:pPr>
      <w:r w:rsidRPr="00C061DE">
        <w:rPr>
          <w:sz w:val="24"/>
          <w:szCs w:val="24"/>
        </w:rPr>
        <w:t xml:space="preserve">3. </w:t>
      </w:r>
      <w:proofErr w:type="gramStart"/>
      <w:r w:rsidRPr="00C061DE">
        <w:rPr>
          <w:sz w:val="24"/>
          <w:szCs w:val="24"/>
        </w:rPr>
        <w:t>В течение 3 рабочих дней  с момента получения Таеженским сельским Советом депутатов сводной таблицы в соответствии с пунктом 3 статьи 4 Закона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</w:t>
      </w:r>
      <w:r w:rsidRPr="00C12911">
        <w:rPr>
          <w:sz w:val="24"/>
          <w:szCs w:val="24"/>
        </w:rPr>
        <w:t>и</w:t>
      </w:r>
      <w:proofErr w:type="gramEnd"/>
      <w:r w:rsidRPr="00C12911">
        <w:rPr>
          <w:sz w:val="24"/>
          <w:szCs w:val="24"/>
        </w:rPr>
        <w:t xml:space="preserve"> и полноты таких сведений» председатель Таеженского сельского Совета депутатов </w:t>
      </w:r>
      <w:r w:rsidRPr="00C061DE">
        <w:rPr>
          <w:sz w:val="24"/>
          <w:szCs w:val="24"/>
        </w:rPr>
        <w:t xml:space="preserve">направляет указанную сводную таблицу </w:t>
      </w:r>
      <w:r w:rsidR="00A26C69" w:rsidRPr="00C12911">
        <w:rPr>
          <w:sz w:val="24"/>
          <w:szCs w:val="24"/>
        </w:rPr>
        <w:t>в администрацию Таеженского сельсовета заместителю главы Таеженского сельсовета</w:t>
      </w:r>
      <w:r w:rsidR="00E308BE">
        <w:rPr>
          <w:sz w:val="24"/>
          <w:szCs w:val="24"/>
        </w:rPr>
        <w:t>,</w:t>
      </w:r>
      <w:r w:rsidRPr="00C061DE">
        <w:rPr>
          <w:i/>
          <w:sz w:val="24"/>
          <w:szCs w:val="24"/>
        </w:rPr>
        <w:t xml:space="preserve"> </w:t>
      </w:r>
      <w:r w:rsidRPr="00C061DE">
        <w:rPr>
          <w:sz w:val="24"/>
          <w:szCs w:val="24"/>
        </w:rPr>
        <w:t xml:space="preserve">для размещения </w:t>
      </w:r>
      <w:r w:rsidRPr="00C061DE">
        <w:rPr>
          <w:iCs/>
          <w:sz w:val="24"/>
          <w:szCs w:val="24"/>
          <w:shd w:val="clear" w:color="auto" w:fill="FFFFFF"/>
        </w:rPr>
        <w:t>в информационно-телекоммуникационной сети «Интернет»</w:t>
      </w:r>
      <w:r w:rsidRPr="00C061DE">
        <w:rPr>
          <w:i/>
          <w:sz w:val="24"/>
          <w:szCs w:val="24"/>
          <w:shd w:val="clear" w:color="auto" w:fill="FFFFFF"/>
        </w:rPr>
        <w:t xml:space="preserve"> </w:t>
      </w:r>
      <w:r w:rsidRPr="00C061DE">
        <w:rPr>
          <w:sz w:val="24"/>
          <w:szCs w:val="24"/>
        </w:rPr>
        <w:t xml:space="preserve">на официальном сайте </w:t>
      </w:r>
      <w:r w:rsidR="00A26C69" w:rsidRPr="00C12911">
        <w:rPr>
          <w:sz w:val="24"/>
          <w:szCs w:val="24"/>
        </w:rPr>
        <w:t>администрации Таеженского сельсовета.</w:t>
      </w:r>
    </w:p>
    <w:p w:rsidR="00FF5425" w:rsidRDefault="00C061DE" w:rsidP="00C061D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061DE">
        <w:rPr>
          <w:sz w:val="24"/>
          <w:szCs w:val="24"/>
        </w:rPr>
        <w:t>4. Сводная таблица размещается на официальном сайте</w:t>
      </w:r>
      <w:r w:rsidR="00A26C69" w:rsidRPr="00C12911">
        <w:rPr>
          <w:sz w:val="24"/>
          <w:szCs w:val="24"/>
        </w:rPr>
        <w:t xml:space="preserve"> </w:t>
      </w:r>
      <w:r w:rsidRPr="00C061DE">
        <w:rPr>
          <w:sz w:val="24"/>
          <w:szCs w:val="24"/>
        </w:rPr>
        <w:t xml:space="preserve"> </w:t>
      </w:r>
      <w:r w:rsidR="00A26C69" w:rsidRPr="00C12911">
        <w:rPr>
          <w:iCs/>
          <w:sz w:val="24"/>
          <w:szCs w:val="24"/>
        </w:rPr>
        <w:t xml:space="preserve">администрации Таеженского сельсовета </w:t>
      </w:r>
      <w:r w:rsidRPr="00C061DE">
        <w:rPr>
          <w:sz w:val="24"/>
          <w:szCs w:val="24"/>
        </w:rPr>
        <w:t xml:space="preserve">лицом, ответственным за размещение сведений, в течение четырнадцати </w:t>
      </w:r>
      <w:r w:rsidR="00FF5425">
        <w:rPr>
          <w:sz w:val="24"/>
          <w:szCs w:val="24"/>
        </w:rPr>
        <w:t>рабочих дней со дня поступления.</w:t>
      </w:r>
    </w:p>
    <w:p w:rsidR="00C061DE" w:rsidRPr="00C061DE" w:rsidRDefault="00C061DE" w:rsidP="00C061D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061DE">
        <w:rPr>
          <w:sz w:val="24"/>
          <w:szCs w:val="24"/>
        </w:rPr>
        <w:t xml:space="preserve">5. Сводные таблицы, размещенные на официальном сайте </w:t>
      </w:r>
      <w:r w:rsidR="00A26C69" w:rsidRPr="00C12911">
        <w:rPr>
          <w:iCs/>
          <w:sz w:val="24"/>
          <w:szCs w:val="24"/>
        </w:rPr>
        <w:t>администрации Таеженского сельсовета</w:t>
      </w:r>
      <w:r w:rsidR="00A26C69" w:rsidRPr="00C12911">
        <w:rPr>
          <w:i/>
          <w:iCs/>
          <w:sz w:val="24"/>
          <w:szCs w:val="24"/>
        </w:rPr>
        <w:t xml:space="preserve"> </w:t>
      </w:r>
      <w:r w:rsidRPr="00C061DE">
        <w:rPr>
          <w:sz w:val="24"/>
          <w:szCs w:val="24"/>
        </w:rPr>
        <w:t>в предыдущие годы, сохраняются на данном официальном сайте.</w:t>
      </w:r>
    </w:p>
    <w:p w:rsidR="00A26C69" w:rsidRPr="00C12911" w:rsidRDefault="00A26C69" w:rsidP="00A26C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2911">
        <w:rPr>
          <w:sz w:val="24"/>
          <w:szCs w:val="24"/>
        </w:rPr>
        <w:t xml:space="preserve">6. Должностное лицо, обеспечивающее размещение сводной таблицы на официальном сайте </w:t>
      </w:r>
      <w:r w:rsidRPr="00C12911">
        <w:rPr>
          <w:iCs/>
          <w:sz w:val="24"/>
          <w:szCs w:val="24"/>
        </w:rPr>
        <w:t>администрации Таеженского сельсовета,</w:t>
      </w:r>
      <w:r w:rsidRPr="00C12911">
        <w:rPr>
          <w:i/>
          <w:iCs/>
          <w:sz w:val="24"/>
          <w:szCs w:val="24"/>
        </w:rPr>
        <w:t xml:space="preserve"> </w:t>
      </w:r>
      <w:r w:rsidRPr="00C12911">
        <w:rPr>
          <w:sz w:val="24"/>
          <w:szCs w:val="24"/>
        </w:rPr>
        <w:t>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061DE" w:rsidRPr="00C061DE" w:rsidRDefault="00C061DE" w:rsidP="00C061DE">
      <w:pPr>
        <w:rPr>
          <w:sz w:val="24"/>
          <w:szCs w:val="24"/>
        </w:rPr>
      </w:pPr>
    </w:p>
    <w:p w:rsidR="00C061DE" w:rsidRPr="00C12911" w:rsidRDefault="00C061DE" w:rsidP="00492A92">
      <w:pPr>
        <w:autoSpaceDE w:val="0"/>
        <w:autoSpaceDN w:val="0"/>
        <w:adjustRightInd w:val="0"/>
        <w:ind w:left="-426"/>
        <w:outlineLvl w:val="0"/>
        <w:rPr>
          <w:bCs/>
          <w:sz w:val="24"/>
          <w:szCs w:val="24"/>
        </w:rPr>
      </w:pPr>
    </w:p>
    <w:sectPr w:rsidR="00C061DE" w:rsidRPr="00C12911" w:rsidSect="00C1291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FBE" w:rsidRDefault="005C6FBE">
      <w:r>
        <w:separator/>
      </w:r>
    </w:p>
  </w:endnote>
  <w:endnote w:type="continuationSeparator" w:id="0">
    <w:p w:rsidR="005C6FBE" w:rsidRDefault="005C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BAA" w:rsidRDefault="00A315F3" w:rsidP="00520A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6BAA" w:rsidRDefault="005C6FBE" w:rsidP="00520A1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BAA" w:rsidRDefault="005C6FBE" w:rsidP="00520A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FBE" w:rsidRDefault="005C6FBE">
      <w:r>
        <w:separator/>
      </w:r>
    </w:p>
  </w:footnote>
  <w:footnote w:type="continuationSeparator" w:id="0">
    <w:p w:rsidR="005C6FBE" w:rsidRDefault="005C6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57560"/>
    <w:multiLevelType w:val="hybridMultilevel"/>
    <w:tmpl w:val="95C640C8"/>
    <w:lvl w:ilvl="0" w:tplc="82BC07F4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07C5E74"/>
    <w:multiLevelType w:val="hybridMultilevel"/>
    <w:tmpl w:val="718A21EC"/>
    <w:lvl w:ilvl="0" w:tplc="8E22152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26C0798"/>
    <w:multiLevelType w:val="hybridMultilevel"/>
    <w:tmpl w:val="A21A4D18"/>
    <w:lvl w:ilvl="0" w:tplc="9D0A14EA">
      <w:start w:val="1"/>
      <w:numFmt w:val="decimal"/>
      <w:lvlText w:val="%1."/>
      <w:lvlJc w:val="left"/>
      <w:pPr>
        <w:ind w:left="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4" w:hanging="360"/>
      </w:pPr>
    </w:lvl>
    <w:lvl w:ilvl="2" w:tplc="0419001B" w:tentative="1">
      <w:start w:val="1"/>
      <w:numFmt w:val="lowerRoman"/>
      <w:lvlText w:val="%3."/>
      <w:lvlJc w:val="right"/>
      <w:pPr>
        <w:ind w:left="1614" w:hanging="180"/>
      </w:pPr>
    </w:lvl>
    <w:lvl w:ilvl="3" w:tplc="0419000F" w:tentative="1">
      <w:start w:val="1"/>
      <w:numFmt w:val="decimal"/>
      <w:lvlText w:val="%4."/>
      <w:lvlJc w:val="left"/>
      <w:pPr>
        <w:ind w:left="2334" w:hanging="360"/>
      </w:pPr>
    </w:lvl>
    <w:lvl w:ilvl="4" w:tplc="04190019" w:tentative="1">
      <w:start w:val="1"/>
      <w:numFmt w:val="lowerLetter"/>
      <w:lvlText w:val="%5."/>
      <w:lvlJc w:val="left"/>
      <w:pPr>
        <w:ind w:left="3054" w:hanging="360"/>
      </w:pPr>
    </w:lvl>
    <w:lvl w:ilvl="5" w:tplc="0419001B" w:tentative="1">
      <w:start w:val="1"/>
      <w:numFmt w:val="lowerRoman"/>
      <w:lvlText w:val="%6."/>
      <w:lvlJc w:val="right"/>
      <w:pPr>
        <w:ind w:left="3774" w:hanging="180"/>
      </w:pPr>
    </w:lvl>
    <w:lvl w:ilvl="6" w:tplc="0419000F" w:tentative="1">
      <w:start w:val="1"/>
      <w:numFmt w:val="decimal"/>
      <w:lvlText w:val="%7."/>
      <w:lvlJc w:val="left"/>
      <w:pPr>
        <w:ind w:left="4494" w:hanging="360"/>
      </w:pPr>
    </w:lvl>
    <w:lvl w:ilvl="7" w:tplc="04190019" w:tentative="1">
      <w:start w:val="1"/>
      <w:numFmt w:val="lowerLetter"/>
      <w:lvlText w:val="%8."/>
      <w:lvlJc w:val="left"/>
      <w:pPr>
        <w:ind w:left="5214" w:hanging="360"/>
      </w:pPr>
    </w:lvl>
    <w:lvl w:ilvl="8" w:tplc="0419001B" w:tentative="1">
      <w:start w:val="1"/>
      <w:numFmt w:val="lowerRoman"/>
      <w:lvlText w:val="%9."/>
      <w:lvlJc w:val="right"/>
      <w:pPr>
        <w:ind w:left="593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08"/>
    <w:rsid w:val="000420C0"/>
    <w:rsid w:val="00045E17"/>
    <w:rsid w:val="001F1469"/>
    <w:rsid w:val="00294D3F"/>
    <w:rsid w:val="00333090"/>
    <w:rsid w:val="00447550"/>
    <w:rsid w:val="00492A92"/>
    <w:rsid w:val="004B7957"/>
    <w:rsid w:val="005C6FBE"/>
    <w:rsid w:val="00812608"/>
    <w:rsid w:val="00A26C69"/>
    <w:rsid w:val="00A315F3"/>
    <w:rsid w:val="00C061DE"/>
    <w:rsid w:val="00C12911"/>
    <w:rsid w:val="00C16EB0"/>
    <w:rsid w:val="00C81DEA"/>
    <w:rsid w:val="00E308BE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3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92A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92A92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rsid w:val="00492A92"/>
  </w:style>
  <w:style w:type="paragraph" w:styleId="a6">
    <w:name w:val="List Paragraph"/>
    <w:basedOn w:val="a"/>
    <w:uiPriority w:val="34"/>
    <w:qFormat/>
    <w:rsid w:val="00447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3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92A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92A92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rsid w:val="00492A92"/>
  </w:style>
  <w:style w:type="paragraph" w:styleId="a6">
    <w:name w:val="List Paragraph"/>
    <w:basedOn w:val="a"/>
    <w:uiPriority w:val="34"/>
    <w:qFormat/>
    <w:rsid w:val="00447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taezhe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31738-7126-48C0-BD8E-F4649AFD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2024-07-18T04:50:00Z</cp:lastPrinted>
  <dcterms:created xsi:type="dcterms:W3CDTF">2024-05-30T08:40:00Z</dcterms:created>
  <dcterms:modified xsi:type="dcterms:W3CDTF">2024-07-18T04:50:00Z</dcterms:modified>
</cp:coreProperties>
</file>