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E9C3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АДМИНИСТРАЦИЯ ТАЕЖЕНСКОГО СЕЛЬСОВЕТА</w:t>
      </w:r>
    </w:p>
    <w:p w14:paraId="7B41BA5F" w14:textId="77777777" w:rsidR="00F9294E" w:rsidRPr="002F062B" w:rsidRDefault="00F9294E" w:rsidP="00F9294E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КАНСКОГО РАЙОНА КРАСНОЯРСКОГО КРАЯ</w:t>
      </w:r>
    </w:p>
    <w:p w14:paraId="2397DB3B" w14:textId="77777777" w:rsidR="00F9294E" w:rsidRDefault="00F9294E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3C21EB5" w14:textId="77777777" w:rsidR="00F9294E" w:rsidRPr="002F062B" w:rsidRDefault="00F9294E" w:rsidP="00F9294E">
      <w:pPr>
        <w:pStyle w:val="Textbody"/>
        <w:widowControl/>
        <w:rPr>
          <w:rFonts w:ascii="Times New Roman" w:hAnsi="Times New Roman" w:cs="Times New Roman"/>
          <w:b/>
          <w:sz w:val="24"/>
        </w:rPr>
      </w:pPr>
    </w:p>
    <w:p w14:paraId="1920C90B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Pr="002F062B">
        <w:rPr>
          <w:rFonts w:ascii="Times New Roman" w:hAnsi="Times New Roman" w:cs="Times New Roman"/>
          <w:b/>
          <w:sz w:val="24"/>
        </w:rPr>
        <w:t>ПОСТАНОВЛЕНИЕ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9CD62D2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754D220" w14:textId="77777777" w:rsidR="00F9294E" w:rsidRPr="009F2F67" w:rsidRDefault="00F9294E" w:rsidP="00F9294E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u w:val="single"/>
        </w:rPr>
      </w:pPr>
      <w:r>
        <w:rPr>
          <w:rFonts w:ascii="Times New Roman" w:eastAsia="Times New Roman" w:hAnsi="Times New Roman" w:cs="Times New Roman"/>
          <w:b/>
          <w:kern w:val="0"/>
        </w:rPr>
        <w:t>15 октября 2024 года</w:t>
      </w:r>
      <w:r w:rsidRPr="009F2F67">
        <w:rPr>
          <w:rFonts w:ascii="Times New Roman" w:eastAsia="Times New Roman" w:hAnsi="Times New Roman" w:cs="Times New Roman"/>
          <w:b/>
          <w:kern w:val="0"/>
        </w:rPr>
        <w:t xml:space="preserve">                                  с. Таежное                                                  №</w:t>
      </w:r>
      <w:r>
        <w:rPr>
          <w:rFonts w:ascii="Times New Roman" w:eastAsia="Times New Roman" w:hAnsi="Times New Roman" w:cs="Times New Roman"/>
          <w:b/>
          <w:kern w:val="0"/>
        </w:rPr>
        <w:t xml:space="preserve"> 56</w:t>
      </w:r>
      <w:r w:rsidRPr="009F2F67">
        <w:rPr>
          <w:rFonts w:ascii="Times New Roman" w:eastAsia="Times New Roman" w:hAnsi="Times New Roman" w:cs="Times New Roman"/>
          <w:b/>
          <w:kern w:val="0"/>
        </w:rPr>
        <w:t>-п</w:t>
      </w:r>
    </w:p>
    <w:p w14:paraId="0C0E0C8A" w14:textId="77777777" w:rsidR="00F9294E" w:rsidRPr="009F2F67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</w:p>
    <w:p w14:paraId="1203C7C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3614C9C2" w14:textId="77777777" w:rsidR="00F9294E" w:rsidRPr="002F062B" w:rsidRDefault="00F9294E" w:rsidP="00F9294E">
      <w:pPr>
        <w:pStyle w:val="Textbody"/>
        <w:widowControl/>
        <w:ind w:firstLine="709"/>
        <w:jc w:val="center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 xml:space="preserve">утверждении Положения о подготовке населения в области гражданской обороны </w:t>
      </w:r>
      <w:bookmarkStart w:id="0" w:name="_Hlk178082572"/>
      <w:r>
        <w:rPr>
          <w:rFonts w:ascii="Times New Roman" w:hAnsi="Times New Roman" w:cs="Times New Roman"/>
          <w:sz w:val="24"/>
        </w:rPr>
        <w:t>и защиты от чрезвычайных ситуаций природного и техногенного характера</w:t>
      </w:r>
    </w:p>
    <w:p w14:paraId="568CD97D" w14:textId="77777777" w:rsidR="00F9294E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bookmarkEnd w:id="0"/>
    <w:p w14:paraId="74806B38" w14:textId="77777777" w:rsidR="00F9294E" w:rsidRPr="007359D8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7D9E493D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7359D8">
        <w:rPr>
          <w:bCs/>
          <w:sz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>
        <w:rPr>
          <w:bCs/>
          <w:sz w:val="24"/>
        </w:rPr>
        <w:t>,</w:t>
      </w:r>
      <w:r w:rsidRPr="007359D8">
        <w:rPr>
          <w:bCs/>
          <w:sz w:val="24"/>
        </w:rPr>
        <w:t xml:space="preserve"> от </w:t>
      </w:r>
      <w:r>
        <w:rPr>
          <w:bCs/>
          <w:sz w:val="24"/>
        </w:rPr>
        <w:t>18</w:t>
      </w:r>
      <w:r w:rsidRPr="007359D8">
        <w:rPr>
          <w:bCs/>
          <w:sz w:val="24"/>
        </w:rPr>
        <w:t>.09.20</w:t>
      </w:r>
      <w:r>
        <w:rPr>
          <w:bCs/>
          <w:sz w:val="24"/>
        </w:rPr>
        <w:t>20</w:t>
      </w:r>
      <w:r w:rsidRPr="007359D8">
        <w:rPr>
          <w:bCs/>
          <w:sz w:val="24"/>
        </w:rPr>
        <w:t xml:space="preserve"> № </w:t>
      </w:r>
      <w:r>
        <w:rPr>
          <w:bCs/>
          <w:sz w:val="24"/>
        </w:rPr>
        <w:t>1485</w:t>
      </w:r>
      <w:r w:rsidRPr="007359D8">
        <w:rPr>
          <w:bCs/>
          <w:sz w:val="24"/>
        </w:rPr>
        <w:t xml:space="preserve"> «О подготовке </w:t>
      </w:r>
      <w:r>
        <w:rPr>
          <w:bCs/>
          <w:sz w:val="24"/>
        </w:rPr>
        <w:t>граждан Российской Федерации</w:t>
      </w:r>
      <w:r>
        <w:rPr>
          <w:rFonts w:ascii="Times New Roman" w:hAnsi="Times New Roman" w:cs="Times New Roman"/>
          <w:sz w:val="24"/>
        </w:rPr>
        <w:t>, иностранных граждан и лиц без гражданства</w:t>
      </w:r>
      <w:r w:rsidRPr="007359D8">
        <w:rPr>
          <w:bCs/>
          <w:sz w:val="24"/>
        </w:rPr>
        <w:t xml:space="preserve"> в области защиты от чрезвычайных ситуаций природного и техногенного характера»,  в целях 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определения основных задач, организации и осуществления подготовки населения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Таежен</w:t>
      </w:r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ского</w:t>
      </w:r>
      <w:proofErr w:type="spellEnd"/>
      <w:r w:rsidRPr="003F590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сельсовета</w:t>
      </w:r>
      <w:r w:rsidRPr="007359D8">
        <w:rPr>
          <w:bCs/>
          <w:sz w:val="24"/>
        </w:rPr>
        <w:t xml:space="preserve">  в области гражданской обороны и защиты от чрезвычайных ситуаций природного и техногенного характера,</w:t>
      </w:r>
      <w:r>
        <w:rPr>
          <w:rFonts w:ascii="Times New Roman" w:hAnsi="Times New Roman" w:cs="Times New Roman"/>
          <w:sz w:val="24"/>
        </w:rPr>
        <w:t xml:space="preserve"> </w:t>
      </w:r>
      <w:r w:rsidRPr="007359D8">
        <w:rPr>
          <w:rFonts w:ascii="Times New Roman" w:hAnsi="Times New Roman" w:cs="Times New Roman"/>
          <w:sz w:val="24"/>
        </w:rPr>
        <w:t xml:space="preserve">руководствуясь Уставом </w:t>
      </w:r>
      <w:proofErr w:type="spellStart"/>
      <w:r w:rsidRPr="007359D8">
        <w:rPr>
          <w:rFonts w:ascii="Times New Roman" w:hAnsi="Times New Roman" w:cs="Times New Roman"/>
          <w:sz w:val="24"/>
        </w:rPr>
        <w:t>Таеженского</w:t>
      </w:r>
      <w:proofErr w:type="spellEnd"/>
      <w:r w:rsidRPr="007359D8">
        <w:rPr>
          <w:rFonts w:ascii="Times New Roman" w:hAnsi="Times New Roman" w:cs="Times New Roman"/>
          <w:sz w:val="24"/>
        </w:rPr>
        <w:t xml:space="preserve"> сельсовета,</w:t>
      </w:r>
      <w:r>
        <w:rPr>
          <w:rFonts w:ascii="Times New Roman" w:hAnsi="Times New Roman" w:cs="Times New Roman"/>
          <w:sz w:val="24"/>
        </w:rPr>
        <w:t xml:space="preserve">  </w:t>
      </w:r>
      <w:r w:rsidRPr="002F062B">
        <w:rPr>
          <w:rFonts w:ascii="Times New Roman" w:hAnsi="Times New Roman" w:cs="Times New Roman"/>
          <w:b/>
          <w:sz w:val="24"/>
        </w:rPr>
        <w:t>ПОСТАНОВЛЯЕТ:</w:t>
      </w:r>
    </w:p>
    <w:p w14:paraId="3C6C99C7" w14:textId="77777777" w:rsidR="00F9294E" w:rsidRPr="002F062B" w:rsidRDefault="00F9294E" w:rsidP="00F9294E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14:paraId="2D54416F" w14:textId="77777777" w:rsidR="00F9294E" w:rsidRDefault="00F9294E" w:rsidP="00F9294E">
      <w:pPr>
        <w:pStyle w:val="Textbody"/>
        <w:widowControl/>
        <w:rPr>
          <w:rStyle w:val="StrongEmphasis"/>
          <w:rFonts w:ascii="Times New Roman" w:hAnsi="Times New Roman" w:cs="Times New Roman"/>
          <w:b w:val="0"/>
          <w:sz w:val="24"/>
        </w:rPr>
      </w:pPr>
      <w:r w:rsidRPr="007B0B6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1. </w:t>
      </w:r>
      <w:r w:rsidRPr="002F062B">
        <w:rPr>
          <w:rFonts w:ascii="Times New Roman" w:hAnsi="Times New Roman" w:cs="Times New Roman"/>
          <w:sz w:val="24"/>
        </w:rPr>
        <w:t>Утвердить</w:t>
      </w:r>
      <w:r w:rsidRPr="00B81D15">
        <w:rPr>
          <w:rFonts w:ascii="Times New Roman" w:hAnsi="Times New Roman" w:cs="Times New Roman"/>
          <w:szCs w:val="28"/>
        </w:rPr>
        <w:t xml:space="preserve"> </w:t>
      </w:r>
      <w:r w:rsidRPr="00B81D15">
        <w:rPr>
          <w:rFonts w:ascii="Times New Roman" w:hAnsi="Times New Roman" w:cs="Times New Roman"/>
          <w:sz w:val="24"/>
        </w:rPr>
        <w:t>Положение о подготовке населения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Таеженского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r w:rsidRPr="00B81D15">
        <w:rPr>
          <w:rFonts w:ascii="Times New Roman" w:hAnsi="Times New Roman" w:cs="Times New Roman"/>
          <w:sz w:val="24"/>
        </w:rPr>
        <w:t>в област</w:t>
      </w:r>
      <w:r>
        <w:rPr>
          <w:rFonts w:ascii="Times New Roman" w:hAnsi="Times New Roman" w:cs="Times New Roman"/>
          <w:sz w:val="24"/>
        </w:rPr>
        <w:t>и гражданской обороны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B81D15">
        <w:rPr>
          <w:rFonts w:ascii="Times New Roman" w:hAnsi="Times New Roman" w:cs="Times New Roman"/>
          <w:sz w:val="24"/>
        </w:rPr>
        <w:t>согласно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Приложению № 1</w:t>
      </w:r>
      <w:r w:rsidRPr="00B81D15">
        <w:rPr>
          <w:rStyle w:val="StrongEmphasis"/>
          <w:rFonts w:ascii="Times New Roman" w:hAnsi="Times New Roman" w:cs="Times New Roman"/>
          <w:sz w:val="24"/>
        </w:rPr>
        <w:t>.</w:t>
      </w:r>
    </w:p>
    <w:p w14:paraId="145F0682" w14:textId="77777777" w:rsidR="00F9294E" w:rsidRDefault="00F9294E" w:rsidP="00F9294E">
      <w:pPr>
        <w:pStyle w:val="Textbody"/>
        <w:widowControl/>
        <w:rPr>
          <w:rStyle w:val="StrongEmphasis"/>
          <w:rFonts w:ascii="Times New Roman" w:hAnsi="Times New Roman" w:cs="Times New Roman"/>
          <w:b w:val="0"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    2. </w:t>
      </w:r>
      <w:r w:rsidRPr="002F062B">
        <w:rPr>
          <w:rFonts w:ascii="Times New Roman" w:hAnsi="Times New Roman" w:cs="Times New Roman"/>
          <w:sz w:val="24"/>
        </w:rPr>
        <w:t>Утвердить</w:t>
      </w:r>
      <w:r w:rsidRPr="00B81D15">
        <w:rPr>
          <w:rFonts w:ascii="Times New Roman" w:hAnsi="Times New Roman" w:cs="Times New Roman"/>
          <w:szCs w:val="28"/>
        </w:rPr>
        <w:t xml:space="preserve"> </w:t>
      </w:r>
      <w:r w:rsidRPr="00B81D15">
        <w:rPr>
          <w:rFonts w:ascii="Times New Roman" w:hAnsi="Times New Roman" w:cs="Times New Roman"/>
          <w:sz w:val="24"/>
        </w:rPr>
        <w:t>Положение о подготовке населения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Таеженского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в области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B81D15">
        <w:rPr>
          <w:rFonts w:ascii="Times New Roman" w:hAnsi="Times New Roman" w:cs="Times New Roman"/>
          <w:sz w:val="24"/>
        </w:rPr>
        <w:t>согласно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Приложению № 2</w:t>
      </w:r>
      <w:r>
        <w:rPr>
          <w:rStyle w:val="StrongEmphasis"/>
          <w:rFonts w:ascii="Times New Roman" w:hAnsi="Times New Roman" w:cs="Times New Roman"/>
          <w:sz w:val="24"/>
        </w:rPr>
        <w:t>.</w:t>
      </w:r>
    </w:p>
    <w:p w14:paraId="1C897222" w14:textId="77777777" w:rsidR="00F9294E" w:rsidRPr="00B81D15" w:rsidRDefault="00F9294E" w:rsidP="00F9294E">
      <w:pPr>
        <w:pStyle w:val="Textbody"/>
        <w:widowControl/>
        <w:rPr>
          <w:rFonts w:ascii="Times New Roman" w:hAnsi="Times New Roman" w:cs="Times New Roman"/>
          <w:bCs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    3</w:t>
      </w:r>
      <w:r w:rsidRPr="00B81D15">
        <w:rPr>
          <w:rStyle w:val="StrongEmphasis"/>
          <w:rFonts w:ascii="Times New Roman" w:hAnsi="Times New Roman" w:cs="Times New Roman"/>
          <w:sz w:val="24"/>
        </w:rPr>
        <w:t xml:space="preserve">. </w:t>
      </w:r>
      <w:r w:rsidRPr="00B81D15">
        <w:rPr>
          <w:rFonts w:ascii="Times New Roman" w:eastAsia="Times New Roman" w:hAnsi="Times New Roman" w:cs="Times New Roman"/>
          <w:kern w:val="0"/>
          <w:sz w:val="24"/>
        </w:rPr>
        <w:t>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14:paraId="5FEC5213" w14:textId="77777777" w:rsidR="00F9294E" w:rsidRPr="002F062B" w:rsidRDefault="00F9294E" w:rsidP="00F9294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4</w:t>
      </w:r>
      <w:r w:rsidRPr="002F062B">
        <w:rPr>
          <w:rFonts w:ascii="Times New Roman" w:eastAsia="Times New Roman" w:hAnsi="Times New Roman" w:cs="Times New Roman"/>
          <w:kern w:val="0"/>
        </w:rPr>
        <w:t xml:space="preserve">. Контроль </w:t>
      </w:r>
      <w:r>
        <w:rPr>
          <w:rFonts w:ascii="Times New Roman" w:eastAsia="Times New Roman" w:hAnsi="Times New Roman" w:cs="Times New Roman"/>
          <w:kern w:val="0"/>
        </w:rPr>
        <w:t>над исполнением</w:t>
      </w:r>
      <w:r w:rsidRPr="002F062B">
        <w:rPr>
          <w:rFonts w:ascii="Times New Roman" w:eastAsia="Times New Roman" w:hAnsi="Times New Roman" w:cs="Times New Roman"/>
          <w:kern w:val="0"/>
        </w:rPr>
        <w:t xml:space="preserve"> настоящего Постановления оставляю за собой.</w:t>
      </w:r>
    </w:p>
    <w:p w14:paraId="081586EF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5</w:t>
      </w:r>
      <w:r w:rsidRPr="002F062B">
        <w:rPr>
          <w:rFonts w:ascii="Times New Roman" w:eastAsia="Times New Roman" w:hAnsi="Times New Roman" w:cs="Times New Roman"/>
          <w:kern w:val="0"/>
        </w:rPr>
        <w:t xml:space="preserve">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2F062B">
        <w:rPr>
          <w:rFonts w:ascii="Times New Roman" w:eastAsia="Times New Roman" w:hAnsi="Times New Roman" w:cs="Times New Roman"/>
          <w:kern w:val="0"/>
        </w:rPr>
        <w:t>Таеженского</w:t>
      </w:r>
      <w:proofErr w:type="spellEnd"/>
      <w:r w:rsidRPr="002F062B">
        <w:rPr>
          <w:rFonts w:ascii="Times New Roman" w:eastAsia="Times New Roman" w:hAnsi="Times New Roman" w:cs="Times New Roman"/>
          <w:kern w:val="0"/>
        </w:rPr>
        <w:t xml:space="preserve"> сельсовета</w:t>
      </w:r>
      <w:r w:rsidRPr="002F062B">
        <w:rPr>
          <w:rFonts w:ascii="Arial" w:eastAsia="Times New Roman" w:hAnsi="Arial" w:cs="Arial"/>
          <w:kern w:val="0"/>
        </w:rPr>
        <w:t xml:space="preserve"> </w:t>
      </w:r>
      <w:hyperlink r:id="rId5" w:history="1">
        <w:r w:rsidRPr="002F062B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https://taezhenskij-r04.gosweb.gosuslugi.ru/</w:t>
        </w:r>
      </w:hyperlink>
      <w:r w:rsidRPr="002F062B">
        <w:rPr>
          <w:rFonts w:ascii="Times New Roman" w:eastAsia="Times New Roman" w:hAnsi="Times New Roman" w:cs="Times New Roman"/>
          <w:kern w:val="0"/>
        </w:rPr>
        <w:t>.</w:t>
      </w:r>
    </w:p>
    <w:p w14:paraId="3CE6451C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68F6052E" w14:textId="77777777" w:rsidR="00F9294E" w:rsidRPr="002F062B" w:rsidRDefault="00F9294E" w:rsidP="00F9294E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4131B6E3" w14:textId="77777777" w:rsidR="00F9294E" w:rsidRPr="002F062B" w:rsidRDefault="00F9294E" w:rsidP="00F9294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 CYR" w:eastAsia="Times New Roman" w:hAnsi="Times New Roman CYR" w:cs="Times New Roman CYR"/>
          <w:kern w:val="0"/>
        </w:rPr>
        <w:t xml:space="preserve">Глава </w:t>
      </w:r>
      <w:proofErr w:type="spellStart"/>
      <w:r w:rsidRPr="002F062B">
        <w:rPr>
          <w:rFonts w:ascii="Times New Roman CYR" w:eastAsia="Times New Roman" w:hAnsi="Times New Roman CYR" w:cs="Times New Roman CYR"/>
          <w:kern w:val="0"/>
        </w:rPr>
        <w:t>Таеженского</w:t>
      </w:r>
      <w:proofErr w:type="spellEnd"/>
      <w:r w:rsidRPr="002F062B">
        <w:rPr>
          <w:rFonts w:ascii="Times New Roman CYR" w:eastAsia="Times New Roman" w:hAnsi="Times New Roman CYR" w:cs="Times New Roman CYR"/>
          <w:kern w:val="0"/>
        </w:rPr>
        <w:t xml:space="preserve"> сельсовета                                                                              И.А. Малахов</w:t>
      </w:r>
    </w:p>
    <w:p w14:paraId="2B420200" w14:textId="77777777" w:rsidR="00F9294E" w:rsidRPr="002F062B" w:rsidRDefault="00F9294E" w:rsidP="00F9294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14:paraId="527C8CE5" w14:textId="0502ABCF" w:rsidR="002201F0" w:rsidRDefault="002201F0"/>
    <w:p w14:paraId="5285E888" w14:textId="76369C6B" w:rsidR="00F9294E" w:rsidRDefault="00F9294E"/>
    <w:p w14:paraId="281BAE1B" w14:textId="48F317C0" w:rsidR="00F9294E" w:rsidRDefault="00F9294E"/>
    <w:p w14:paraId="30E307B4" w14:textId="10AB4DE6" w:rsidR="00F9294E" w:rsidRDefault="00F9294E"/>
    <w:p w14:paraId="16D82B4D" w14:textId="7E01EC08" w:rsidR="00F9294E" w:rsidRDefault="00F9294E"/>
    <w:p w14:paraId="2AC8DE8D" w14:textId="770E9392" w:rsidR="00F9294E" w:rsidRDefault="00F9294E"/>
    <w:p w14:paraId="05404BC4" w14:textId="0EA75E45" w:rsidR="00F9294E" w:rsidRDefault="00F9294E"/>
    <w:p w14:paraId="45D83C28" w14:textId="1388A220" w:rsidR="00F9294E" w:rsidRDefault="00F9294E"/>
    <w:p w14:paraId="7BC0660F" w14:textId="1F1855BF" w:rsidR="00F9294E" w:rsidRDefault="00F9294E"/>
    <w:p w14:paraId="6ED2F024" w14:textId="77777777" w:rsidR="00F9294E" w:rsidRPr="00F9294E" w:rsidRDefault="00F9294E" w:rsidP="00F9294E">
      <w:pPr>
        <w:pStyle w:val="Textbody"/>
        <w:widowControl/>
        <w:jc w:val="right"/>
        <w:rPr>
          <w:rFonts w:ascii="Times New Roman" w:hAnsi="Times New Roman" w:cs="Times New Roman"/>
          <w:i/>
          <w:iCs/>
          <w:sz w:val="24"/>
        </w:rPr>
      </w:pP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lastRenderedPageBreak/>
        <w:t>Приложение №1</w:t>
      </w:r>
      <w:r w:rsidRPr="00F9294E">
        <w:rPr>
          <w:rFonts w:ascii="Times New Roman" w:hAnsi="Times New Roman" w:cs="Times New Roman"/>
          <w:i/>
          <w:iCs/>
          <w:sz w:val="24"/>
        </w:rPr>
        <w:br/>
      </w: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к постановлению администрации</w:t>
      </w:r>
    </w:p>
    <w:p w14:paraId="2D53967B" w14:textId="77777777" w:rsidR="00F9294E" w:rsidRPr="00F9294E" w:rsidRDefault="00F9294E" w:rsidP="00F9294E">
      <w:pPr>
        <w:pStyle w:val="Textbody"/>
        <w:widowControl/>
        <w:jc w:val="right"/>
        <w:rPr>
          <w:rFonts w:ascii="Times New Roman" w:hAnsi="Times New Roman" w:cs="Times New Roman"/>
          <w:i/>
          <w:iCs/>
          <w:sz w:val="24"/>
        </w:rPr>
      </w:pPr>
      <w:proofErr w:type="spellStart"/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Таеженского</w:t>
      </w:r>
      <w:proofErr w:type="spellEnd"/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 xml:space="preserve"> сельсовета </w:t>
      </w:r>
      <w:r w:rsidRPr="00F9294E">
        <w:rPr>
          <w:rFonts w:ascii="Times New Roman" w:hAnsi="Times New Roman" w:cs="Times New Roman"/>
          <w:i/>
          <w:iCs/>
          <w:sz w:val="24"/>
        </w:rPr>
        <w:br/>
      </w: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от 15.10.2024 № 56-п</w:t>
      </w:r>
    </w:p>
    <w:p w14:paraId="7AC0BAD5" w14:textId="77777777" w:rsidR="00F9294E" w:rsidRPr="002F062B" w:rsidRDefault="00F9294E" w:rsidP="00F9294E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14:paraId="4ECC6887" w14:textId="77777777" w:rsidR="00F9294E" w:rsidRPr="002F062B" w:rsidRDefault="00F9294E" w:rsidP="00F9294E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14:paraId="12D2D34B" w14:textId="77777777" w:rsidR="00F9294E" w:rsidRPr="00B81D15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81D15">
        <w:rPr>
          <w:rFonts w:ascii="Times New Roman" w:eastAsia="Times New Roman" w:hAnsi="Times New Roman" w:cs="Times New Roman"/>
          <w:b/>
          <w:kern w:val="0"/>
        </w:rPr>
        <w:t>ПОЛОЖЕНИЕ</w:t>
      </w:r>
    </w:p>
    <w:p w14:paraId="3D00AC54" w14:textId="77777777" w:rsidR="00F9294E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81D15">
        <w:rPr>
          <w:rFonts w:ascii="Times New Roman" w:eastAsia="Times New Roman" w:hAnsi="Times New Roman" w:cs="Times New Roman"/>
          <w:b/>
          <w:kern w:val="0"/>
        </w:rPr>
        <w:t>о подготовке населения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/>
          <w:kern w:val="0"/>
        </w:rPr>
        <w:t xml:space="preserve"> сельсовета</w:t>
      </w:r>
      <w:r w:rsidRPr="00B81D15">
        <w:rPr>
          <w:rFonts w:ascii="Times New Roman" w:eastAsia="Times New Roman" w:hAnsi="Times New Roman" w:cs="Times New Roman"/>
          <w:b/>
          <w:kern w:val="0"/>
        </w:rPr>
        <w:t xml:space="preserve"> в области</w:t>
      </w:r>
      <w:r>
        <w:rPr>
          <w:rFonts w:ascii="Times New Roman" w:eastAsia="Times New Roman" w:hAnsi="Times New Roman" w:cs="Times New Roman"/>
          <w:b/>
          <w:kern w:val="0"/>
        </w:rPr>
        <w:t xml:space="preserve"> гражданской обороны</w:t>
      </w:r>
    </w:p>
    <w:p w14:paraId="5DDFE250" w14:textId="77777777" w:rsidR="00F9294E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0FA020F" w14:textId="77777777" w:rsidR="00F9294E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422DE1F9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Настоящее Положение определяет основные задачи подготовки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 в области гражданской обороны, соответствующие функции орган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 местного самоуправления и организаций, а также виды и формы подготовки.</w:t>
      </w:r>
    </w:p>
    <w:p w14:paraId="7542F647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1. 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>Основными задачами подготовки населени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 в области гражданской обороны являются:</w:t>
      </w:r>
    </w:p>
    <w:p w14:paraId="24EF066B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A3C7F">
        <w:rPr>
          <w:rFonts w:ascii="Times New Roman" w:eastAsia="Times New Roman" w:hAnsi="Times New Roman" w:cs="Times New Roman"/>
          <w:color w:val="000000"/>
          <w:kern w:val="0"/>
        </w:rPr>
        <w:t>а) изучение способов защиты от опасностей, возникающих при ведении военных действий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00D5FDD5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A3C7F">
        <w:rPr>
          <w:rFonts w:ascii="Times New Roman" w:eastAsia="Times New Roman" w:hAnsi="Times New Roman" w:cs="Times New Roman"/>
          <w:color w:val="000000"/>
          <w:kern w:val="0"/>
        </w:rPr>
        <w:t>б) совершенствование навыков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лиц, указанных в подпунктах 2.1, 2.2 настоящего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</w:rPr>
        <w:t xml:space="preserve">Положения, </w:t>
      </w:r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 по</w:t>
      </w:r>
      <w:proofErr w:type="gramEnd"/>
      <w:r w:rsidRPr="002A3C7F">
        <w:rPr>
          <w:rFonts w:ascii="Times New Roman" w:eastAsia="Times New Roman" w:hAnsi="Times New Roman" w:cs="Times New Roman"/>
          <w:color w:val="000000"/>
          <w:kern w:val="0"/>
        </w:rPr>
        <w:t xml:space="preserve"> организации и проведению мероприятий по гражданской обороне;</w:t>
      </w:r>
    </w:p>
    <w:p w14:paraId="2C778861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A3C7F">
        <w:rPr>
          <w:rFonts w:ascii="Times New Roman" w:eastAsia="Times New Roman" w:hAnsi="Times New Roman" w:cs="Times New Roman"/>
          <w:color w:val="000000"/>
          <w:kern w:val="0"/>
        </w:rPr>
        <w:t>в) выработка умений и навыков для проведения аварийно-спасательных и других неотложных работ;</w:t>
      </w:r>
    </w:p>
    <w:p w14:paraId="00B7CD55" w14:textId="77777777" w:rsidR="00F9294E" w:rsidRPr="002A3C7F" w:rsidRDefault="00F9294E" w:rsidP="00F9294E">
      <w:pPr>
        <w:widowControl/>
        <w:shd w:val="clear" w:color="auto" w:fill="FFFFFF"/>
        <w:suppressAutoHyphens w:val="0"/>
        <w:autoSpaceDN/>
        <w:spacing w:after="18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A3C7F">
        <w:rPr>
          <w:rFonts w:ascii="Times New Roman" w:eastAsia="Times New Roman" w:hAnsi="Times New Roman" w:cs="Times New Roman"/>
          <w:color w:val="000000"/>
          <w:kern w:val="0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конфликтов, а также при возникновении чрезвычайных ситуаций природного и техногенного характера.</w:t>
      </w:r>
    </w:p>
    <w:p w14:paraId="264CD790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2.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Лица, подлежащие подготовке 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</w:rPr>
        <w:t>сельсовете</w:t>
      </w:r>
      <w:proofErr w:type="gramEnd"/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подразделяются на следующие группы:</w:t>
      </w:r>
    </w:p>
    <w:p w14:paraId="6CF66872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2.1.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</w:rPr>
        <w:t>г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и руководители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(далее именуются - руководители);</w:t>
      </w:r>
    </w:p>
    <w:p w14:paraId="4411C2CB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2.2.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работники сельск</w:t>
      </w:r>
      <w:r>
        <w:rPr>
          <w:rFonts w:ascii="Times New Roman" w:eastAsia="Times New Roman" w:hAnsi="Times New Roman" w:cs="Times New Roman"/>
          <w:color w:val="000000"/>
          <w:kern w:val="0"/>
        </w:rPr>
        <w:t>ого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и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, уполномоченных на решение задач в области гражданской обороны, эвакуационных комиссий, а также комисси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я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по вопрос</w:t>
      </w:r>
      <w:r>
        <w:rPr>
          <w:rFonts w:ascii="Times New Roman" w:eastAsia="Times New Roman" w:hAnsi="Times New Roman" w:cs="Times New Roman"/>
          <w:color w:val="000000"/>
          <w:kern w:val="0"/>
        </w:rPr>
        <w:t>у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повышения устойчивости функционирования объектов экономики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(далее - работники гражданской обороны), </w:t>
      </w:r>
      <w:r w:rsidRPr="000C5788">
        <w:rPr>
          <w:rFonts w:ascii="Times New Roman" w:eastAsia="Times New Roman" w:hAnsi="Times New Roman" w:cs="Times New Roman"/>
          <w:color w:val="000000"/>
          <w:kern w:val="0"/>
        </w:rPr>
        <w:t>преподаватели курса «Основы безопасности жизнедеятельности» и дисциплины «Безопасность жизнедеятельности» организаций;</w:t>
      </w:r>
    </w:p>
    <w:p w14:paraId="786AB671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2.3.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личный состав формирований и служб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;</w:t>
      </w:r>
    </w:p>
    <w:p w14:paraId="30E5FEF1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2.4.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физические лица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, вступившие в трудовые отношения с работодателем (далее именуются - работающее население);</w:t>
      </w:r>
    </w:p>
    <w:p w14:paraId="027240FE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2.5.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обучающиеся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, (далее именуются - обучающиеся);</w:t>
      </w:r>
    </w:p>
    <w:p w14:paraId="7433F0C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2.6.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физические лица </w:t>
      </w:r>
      <w:r>
        <w:rPr>
          <w:rFonts w:ascii="Times New Roman" w:eastAsia="Times New Roman" w:hAnsi="Times New Roman" w:cs="Times New Roman"/>
          <w:color w:val="000000"/>
          <w:kern w:val="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, не состоящие в трудовых отношениях с работодателем (далее именуются - неработающее население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(по месту жительства)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).</w:t>
      </w:r>
    </w:p>
    <w:p w14:paraId="07A96F26" w14:textId="77777777" w:rsidR="00F9294E" w:rsidRPr="00DB61E3" w:rsidRDefault="00F9294E" w:rsidP="00F9294E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DB61E3">
        <w:rPr>
          <w:rFonts w:ascii="Times New Roman" w:eastAsia="Times New Roman" w:hAnsi="Times New Roman" w:cs="Times New Roman"/>
          <w:color w:val="000000"/>
          <w:kern w:val="0"/>
        </w:rPr>
        <w:t>Формы подготовки в области гражданской обороны для:</w:t>
      </w:r>
    </w:p>
    <w:p w14:paraId="039E4374" w14:textId="698E5C0E" w:rsidR="00F9294E" w:rsidRDefault="00F9294E"/>
    <w:p w14:paraId="156E77A7" w14:textId="49F11117" w:rsidR="00F9294E" w:rsidRDefault="00F9294E"/>
    <w:p w14:paraId="1A48A17E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lastRenderedPageBreak/>
        <w:t>- руководителей:</w:t>
      </w:r>
    </w:p>
    <w:p w14:paraId="6F68316B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0B3CBD20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б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) изучение своих функциональных обязанностей по гражданской обороне;</w:t>
      </w:r>
    </w:p>
    <w:p w14:paraId="343033C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в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) личное участие в учебно-методических сборах, учениях, тренировках и других плановых мероприятиях по гражданской обороне; </w:t>
      </w:r>
    </w:p>
    <w:p w14:paraId="383FAAF1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- работников гражданской обороны:</w:t>
      </w:r>
    </w:p>
    <w:p w14:paraId="7D8DC23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426133BD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260ABF7D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в) участие в учениях, тренировках и других плановых мероприятиях по гражданской обороне;</w:t>
      </w:r>
    </w:p>
    <w:p w14:paraId="0560F27C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г) участие в тематических и проблемных обучающих семинарах (вебинарах) по гражданской обороне;</w:t>
      </w:r>
    </w:p>
    <w:p w14:paraId="73432AE1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- личного состава формирований и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служб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:</w:t>
      </w:r>
    </w:p>
    <w:p w14:paraId="72D0DD8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14:paraId="51CFF53D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б) курсовое обучение личного состава формирований и служб по месту работы;</w:t>
      </w:r>
    </w:p>
    <w:p w14:paraId="31FFF39C" w14:textId="77777777" w:rsidR="00F929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94368D">
        <w:rPr>
          <w:rFonts w:ascii="Times New Roman" w:eastAsia="Times New Roman" w:hAnsi="Times New Roman" w:cs="Times New Roman"/>
          <w:color w:val="000000"/>
          <w:kern w:val="0"/>
        </w:rPr>
        <w:t>в)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участие в учениях и тренировках по гражданской оборон</w:t>
      </w:r>
      <w:r>
        <w:rPr>
          <w:rFonts w:ascii="Times New Roman" w:eastAsia="Times New Roman" w:hAnsi="Times New Roman" w:cs="Times New Roman"/>
          <w:color w:val="000000"/>
          <w:kern w:val="0"/>
        </w:rPr>
        <w:t>е;</w:t>
      </w:r>
    </w:p>
    <w:p w14:paraId="43318854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- работающее население:</w:t>
      </w:r>
    </w:p>
    <w:p w14:paraId="5E47E47E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а) прохождение вводного инструктажа по гражданской обороне по месту работы;</w:t>
      </w:r>
    </w:p>
    <w:p w14:paraId="071597C9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б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14:paraId="626C9D9C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в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) самостоятельное изучение способов защиты от опасностей, возникающих при военных конфликтах или вследствие этих конфликтов</w:t>
      </w:r>
      <w:r>
        <w:rPr>
          <w:rFonts w:ascii="Times New Roman" w:eastAsia="Times New Roman" w:hAnsi="Times New Roman" w:cs="Times New Roman"/>
          <w:color w:val="000000"/>
          <w:kern w:val="0"/>
        </w:rPr>
        <w:t>;</w:t>
      </w:r>
    </w:p>
    <w:p w14:paraId="7BE74E39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- обучающи</w:t>
      </w:r>
      <w:r>
        <w:rPr>
          <w:rFonts w:ascii="Times New Roman" w:eastAsia="Times New Roman" w:hAnsi="Times New Roman" w:cs="Times New Roman"/>
          <w:color w:val="000000"/>
          <w:kern w:val="0"/>
        </w:rPr>
        <w:t>е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ся:</w:t>
      </w:r>
    </w:p>
    <w:p w14:paraId="73B0D7C4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14:paraId="62526C2B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б) участие в учениях и тренировках по гражданской обороне;</w:t>
      </w:r>
    </w:p>
    <w:p w14:paraId="0F0C921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в) чтение памяток, листовок и пособий, прослушивание радиопередач и просмотр телепрограмм по тематике гражданской обороны</w:t>
      </w:r>
      <w:r>
        <w:rPr>
          <w:rFonts w:ascii="Times New Roman" w:eastAsia="Times New Roman" w:hAnsi="Times New Roman" w:cs="Times New Roman"/>
          <w:color w:val="000000"/>
          <w:kern w:val="0"/>
        </w:rPr>
        <w:t>;</w:t>
      </w:r>
    </w:p>
    <w:p w14:paraId="704DB92C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- неработающего населения (по месту жительства):</w:t>
      </w:r>
    </w:p>
    <w:p w14:paraId="70C5C2FE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6DD68DC5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б) участие в учениях по гражданской обороне;</w:t>
      </w:r>
    </w:p>
    <w:p w14:paraId="5B09B660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1EA66BCD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4.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В целях организации и осуществления подготовки населения в области гражданской обороны 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в пределах своей территории:</w:t>
      </w:r>
    </w:p>
    <w:p w14:paraId="718252AA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- организует и проводит подготовку населения и работников</w:t>
      </w:r>
      <w:r w:rsidRPr="00D238EB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сельск</w:t>
      </w:r>
      <w:r>
        <w:rPr>
          <w:rFonts w:ascii="Times New Roman" w:eastAsia="Times New Roman" w:hAnsi="Times New Roman" w:cs="Times New Roman"/>
          <w:color w:val="000000"/>
          <w:kern w:val="0"/>
        </w:rPr>
        <w:t>ого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 xml:space="preserve"> гражданской оборон</w:t>
      </w:r>
      <w:r>
        <w:rPr>
          <w:rFonts w:ascii="Times New Roman" w:eastAsia="Times New Roman" w:hAnsi="Times New Roman" w:cs="Times New Roman"/>
          <w:color w:val="000000"/>
          <w:kern w:val="0"/>
        </w:rPr>
        <w:t>ы</w:t>
      </w:r>
      <w:r w:rsidRPr="00E469D6">
        <w:rPr>
          <w:rFonts w:ascii="Times New Roman" w:eastAsia="Times New Roman" w:hAnsi="Times New Roman" w:cs="Times New Roman"/>
          <w:color w:val="000000"/>
          <w:kern w:val="0"/>
        </w:rPr>
        <w:t>;</w:t>
      </w:r>
    </w:p>
    <w:p w14:paraId="2FAA30A1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t>- проводит учения и тренировки по гражданской обороне;</w:t>
      </w:r>
    </w:p>
    <w:p w14:paraId="70B854FB" w14:textId="77777777" w:rsidR="00F9294E" w:rsidRPr="00E469D6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469D6">
        <w:rPr>
          <w:rFonts w:ascii="Times New Roman" w:eastAsia="Times New Roman" w:hAnsi="Times New Roman" w:cs="Times New Roman"/>
          <w:color w:val="000000"/>
          <w:kern w:val="0"/>
        </w:rPr>
        <w:lastRenderedPageBreak/>
        <w:t xml:space="preserve">- 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сельсовета.</w:t>
      </w:r>
    </w:p>
    <w:p w14:paraId="6AA10789" w14:textId="77777777" w:rsidR="00F9294E" w:rsidRPr="0070552F" w:rsidRDefault="00F9294E" w:rsidP="00F9294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C11C9">
        <w:rPr>
          <w:rFonts w:ascii="Times New Roman" w:eastAsia="Times New Roman" w:hAnsi="Times New Roman" w:cs="Times New Roman"/>
          <w:color w:val="000000"/>
          <w:kern w:val="0"/>
        </w:rPr>
        <w:t xml:space="preserve">- создает, оснащает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курсы гражданской обороны и </w:t>
      </w:r>
      <w:r w:rsidRPr="003C11C9">
        <w:rPr>
          <w:rFonts w:ascii="Times New Roman" w:eastAsia="Times New Roman" w:hAnsi="Times New Roman" w:cs="Times New Roman"/>
          <w:color w:val="000000"/>
          <w:kern w:val="0"/>
        </w:rPr>
        <w:t>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в других организациях.</w:t>
      </w:r>
    </w:p>
    <w:p w14:paraId="40298DE0" w14:textId="3EAAF168" w:rsidR="00F9294E" w:rsidRDefault="00F9294E"/>
    <w:p w14:paraId="3EFBE611" w14:textId="60B5F85C" w:rsidR="00F9294E" w:rsidRDefault="00F9294E"/>
    <w:p w14:paraId="4005C7A0" w14:textId="38C815AC" w:rsidR="00F9294E" w:rsidRDefault="00F9294E"/>
    <w:p w14:paraId="6EF44B70" w14:textId="2CFEED5E" w:rsidR="00F9294E" w:rsidRDefault="00F9294E"/>
    <w:p w14:paraId="4AE4F55B" w14:textId="4CA58577" w:rsidR="00F9294E" w:rsidRDefault="00F9294E"/>
    <w:p w14:paraId="04FE052B" w14:textId="2018FB6B" w:rsidR="00F9294E" w:rsidRDefault="00F9294E"/>
    <w:p w14:paraId="79720592" w14:textId="264C99BE" w:rsidR="00F9294E" w:rsidRDefault="00F9294E"/>
    <w:p w14:paraId="63B2D07C" w14:textId="5DF5034E" w:rsidR="00F9294E" w:rsidRDefault="00F9294E"/>
    <w:p w14:paraId="1B8CB482" w14:textId="7FF5ABA6" w:rsidR="00F9294E" w:rsidRDefault="00F9294E"/>
    <w:p w14:paraId="0EC70A00" w14:textId="04D75DDF" w:rsidR="00F9294E" w:rsidRDefault="00F9294E"/>
    <w:p w14:paraId="5538EC82" w14:textId="03D60F6C" w:rsidR="00F9294E" w:rsidRDefault="00F9294E"/>
    <w:p w14:paraId="461A4DB1" w14:textId="7A2366A0" w:rsidR="00F9294E" w:rsidRDefault="00F9294E"/>
    <w:p w14:paraId="3B24F479" w14:textId="13C3929D" w:rsidR="00F9294E" w:rsidRDefault="00F9294E"/>
    <w:p w14:paraId="50DC3D8B" w14:textId="2C31D34A" w:rsidR="00F9294E" w:rsidRDefault="00F9294E"/>
    <w:p w14:paraId="0E8396E7" w14:textId="6940C74D" w:rsidR="00F9294E" w:rsidRDefault="00F9294E"/>
    <w:p w14:paraId="752AB554" w14:textId="027B47FD" w:rsidR="00F9294E" w:rsidRDefault="00F9294E"/>
    <w:p w14:paraId="4E855AC0" w14:textId="6CF7472D" w:rsidR="00F9294E" w:rsidRDefault="00F9294E"/>
    <w:p w14:paraId="65726881" w14:textId="71201113" w:rsidR="00F9294E" w:rsidRDefault="00F9294E"/>
    <w:p w14:paraId="763BFB89" w14:textId="762DBDDD" w:rsidR="00F9294E" w:rsidRDefault="00F9294E"/>
    <w:p w14:paraId="53D9B44E" w14:textId="61E6F943" w:rsidR="00F9294E" w:rsidRDefault="00F9294E"/>
    <w:p w14:paraId="74F572E0" w14:textId="0744FF07" w:rsidR="00F9294E" w:rsidRDefault="00F9294E"/>
    <w:p w14:paraId="7CF8688F" w14:textId="60D03EEB" w:rsidR="00F9294E" w:rsidRDefault="00F9294E"/>
    <w:p w14:paraId="300A98B6" w14:textId="219141B4" w:rsidR="00F9294E" w:rsidRDefault="00F9294E"/>
    <w:p w14:paraId="5C926A16" w14:textId="77FCA3B5" w:rsidR="00F9294E" w:rsidRDefault="00F9294E"/>
    <w:p w14:paraId="32214F2A" w14:textId="42E6D433" w:rsidR="00F9294E" w:rsidRDefault="00F9294E"/>
    <w:p w14:paraId="2C678F7B" w14:textId="1BF82B31" w:rsidR="00F9294E" w:rsidRDefault="00F9294E"/>
    <w:p w14:paraId="1A9DB18C" w14:textId="2EB10AEC" w:rsidR="00F9294E" w:rsidRDefault="00F9294E"/>
    <w:p w14:paraId="58FCC903" w14:textId="74B86AA7" w:rsidR="00F9294E" w:rsidRDefault="00F9294E"/>
    <w:p w14:paraId="61E07E74" w14:textId="7C6016A8" w:rsidR="00F9294E" w:rsidRDefault="00F9294E"/>
    <w:p w14:paraId="0D52282A" w14:textId="23DB93EC" w:rsidR="00F9294E" w:rsidRDefault="00F9294E"/>
    <w:p w14:paraId="39C69535" w14:textId="1256EF3E" w:rsidR="00F9294E" w:rsidRDefault="00F9294E"/>
    <w:p w14:paraId="2C24E0F6" w14:textId="1DD70321" w:rsidR="00F9294E" w:rsidRDefault="00F9294E"/>
    <w:p w14:paraId="5C9FC095" w14:textId="77AC0BC9" w:rsidR="00F9294E" w:rsidRDefault="00F9294E"/>
    <w:p w14:paraId="1E4D214C" w14:textId="10031D14" w:rsidR="00F9294E" w:rsidRDefault="00F9294E"/>
    <w:p w14:paraId="627F5225" w14:textId="497F3307" w:rsidR="00F9294E" w:rsidRDefault="00F9294E"/>
    <w:p w14:paraId="2FD5685D" w14:textId="291182F1" w:rsidR="00F9294E" w:rsidRDefault="00F9294E"/>
    <w:p w14:paraId="1FD91226" w14:textId="6599F0ED" w:rsidR="00F9294E" w:rsidRDefault="00F9294E"/>
    <w:p w14:paraId="5DBCABFB" w14:textId="2A1EAE00" w:rsidR="00F9294E" w:rsidRDefault="00F9294E"/>
    <w:p w14:paraId="76060C77" w14:textId="61192298" w:rsidR="00F9294E" w:rsidRDefault="00F9294E"/>
    <w:p w14:paraId="1C511AAE" w14:textId="6E79498B" w:rsidR="00F9294E" w:rsidRDefault="00F9294E"/>
    <w:p w14:paraId="3E074C83" w14:textId="390F1089" w:rsidR="00F9294E" w:rsidRDefault="00F9294E"/>
    <w:p w14:paraId="11FA3489" w14:textId="46BE1A4D" w:rsidR="00F9294E" w:rsidRDefault="00F9294E"/>
    <w:p w14:paraId="0603CE19" w14:textId="5B064B8E" w:rsidR="00F9294E" w:rsidRDefault="00F9294E"/>
    <w:p w14:paraId="1B8D6273" w14:textId="1A06A3C8" w:rsidR="00F9294E" w:rsidRDefault="00F9294E"/>
    <w:p w14:paraId="0BC5E682" w14:textId="4228BB34" w:rsidR="00F9294E" w:rsidRDefault="00F9294E"/>
    <w:p w14:paraId="27130AF0" w14:textId="77777777" w:rsidR="00F9294E" w:rsidRPr="00F9294E" w:rsidRDefault="00F9294E" w:rsidP="00F9294E">
      <w:pPr>
        <w:pStyle w:val="Textbody"/>
        <w:widowControl/>
        <w:jc w:val="right"/>
        <w:rPr>
          <w:rFonts w:ascii="Times New Roman" w:hAnsi="Times New Roman" w:cs="Times New Roman"/>
          <w:i/>
          <w:iCs/>
          <w:sz w:val="24"/>
        </w:rPr>
      </w:pP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lastRenderedPageBreak/>
        <w:t>Приложение № 2</w:t>
      </w:r>
      <w:r w:rsidRPr="00F9294E">
        <w:rPr>
          <w:rFonts w:ascii="Times New Roman" w:hAnsi="Times New Roman" w:cs="Times New Roman"/>
          <w:i/>
          <w:iCs/>
          <w:sz w:val="24"/>
        </w:rPr>
        <w:br/>
      </w: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к постановлению администрации</w:t>
      </w:r>
    </w:p>
    <w:p w14:paraId="209771E8" w14:textId="77777777" w:rsidR="00F9294E" w:rsidRPr="00F9294E" w:rsidRDefault="00F9294E" w:rsidP="00F9294E">
      <w:pPr>
        <w:pStyle w:val="Textbody"/>
        <w:widowControl/>
        <w:jc w:val="right"/>
        <w:rPr>
          <w:rFonts w:ascii="Times New Roman" w:hAnsi="Times New Roman" w:cs="Times New Roman"/>
          <w:i/>
          <w:iCs/>
          <w:sz w:val="24"/>
        </w:rPr>
      </w:pPr>
      <w:proofErr w:type="spellStart"/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Таеженского</w:t>
      </w:r>
      <w:proofErr w:type="spellEnd"/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 xml:space="preserve"> сельсовета </w:t>
      </w:r>
      <w:r w:rsidRPr="00F9294E">
        <w:rPr>
          <w:rFonts w:ascii="Times New Roman" w:hAnsi="Times New Roman" w:cs="Times New Roman"/>
          <w:i/>
          <w:iCs/>
          <w:sz w:val="24"/>
        </w:rPr>
        <w:br/>
      </w:r>
      <w:r w:rsidRPr="00F9294E">
        <w:rPr>
          <w:rStyle w:val="a3"/>
          <w:rFonts w:ascii="Times New Roman" w:hAnsi="Times New Roman" w:cs="Times New Roman"/>
          <w:i w:val="0"/>
          <w:iCs w:val="0"/>
          <w:sz w:val="24"/>
        </w:rPr>
        <w:t>от 15.10.2024 № 56-п</w:t>
      </w:r>
    </w:p>
    <w:p w14:paraId="6CF98727" w14:textId="77777777" w:rsidR="00F9294E" w:rsidRPr="002F062B" w:rsidRDefault="00F9294E" w:rsidP="00F9294E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14:paraId="3BC2D403" w14:textId="77777777" w:rsidR="00F9294E" w:rsidRPr="002F062B" w:rsidRDefault="00F9294E" w:rsidP="00F9294E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14:paraId="3C4C3FD9" w14:textId="77777777" w:rsidR="00F9294E" w:rsidRPr="00B81D15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81D15">
        <w:rPr>
          <w:rFonts w:ascii="Times New Roman" w:eastAsia="Times New Roman" w:hAnsi="Times New Roman" w:cs="Times New Roman"/>
          <w:b/>
          <w:kern w:val="0"/>
        </w:rPr>
        <w:t>ПОЛОЖЕНИЕ</w:t>
      </w:r>
    </w:p>
    <w:p w14:paraId="543A299E" w14:textId="77777777" w:rsidR="00F9294E" w:rsidRPr="00B81D15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81D15">
        <w:rPr>
          <w:rFonts w:ascii="Times New Roman" w:eastAsia="Times New Roman" w:hAnsi="Times New Roman" w:cs="Times New Roman"/>
          <w:b/>
          <w:kern w:val="0"/>
        </w:rPr>
        <w:t>о подготовке населения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/>
          <w:kern w:val="0"/>
        </w:rPr>
        <w:t xml:space="preserve"> сельсовета</w:t>
      </w:r>
      <w:r w:rsidRPr="00B81D15">
        <w:rPr>
          <w:rFonts w:ascii="Times New Roman" w:eastAsia="Times New Roman" w:hAnsi="Times New Roman" w:cs="Times New Roman"/>
          <w:b/>
          <w:kern w:val="0"/>
        </w:rPr>
        <w:t xml:space="preserve"> в области защиты</w:t>
      </w:r>
    </w:p>
    <w:p w14:paraId="565B7EAB" w14:textId="77777777" w:rsidR="00F9294E" w:rsidRPr="00B81D15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B81D15">
        <w:rPr>
          <w:rFonts w:ascii="Times New Roman" w:eastAsia="Times New Roman" w:hAnsi="Times New Roman" w:cs="Times New Roman"/>
          <w:b/>
          <w:kern w:val="0"/>
        </w:rPr>
        <w:t>от чрезвычайных ситуаций природного и техногенного характера</w:t>
      </w:r>
    </w:p>
    <w:p w14:paraId="0F175205" w14:textId="77777777" w:rsidR="00F9294E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0CB252E0" w14:textId="77777777" w:rsidR="00F9294E" w:rsidRPr="00B81D15" w:rsidRDefault="00F9294E" w:rsidP="00F9294E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302212AC" w14:textId="77777777" w:rsidR="00F9294E" w:rsidRDefault="00F9294E" w:rsidP="00F9294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E27125">
        <w:rPr>
          <w:rFonts w:ascii="Times New Roman" w:hAnsi="Times New Roman" w:cs="Times New Roman"/>
          <w:color w:val="000000"/>
          <w:shd w:val="clear" w:color="auto" w:fill="FFFFFF"/>
        </w:rPr>
        <w:t xml:space="preserve">Настоящее Положение определяет порядок подготовки населения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Таежен</w:t>
      </w:r>
      <w:r w:rsidRPr="00E27125">
        <w:rPr>
          <w:rFonts w:ascii="Times New Roman" w:hAnsi="Times New Roman" w:cs="Times New Roman"/>
          <w:color w:val="000000"/>
          <w:shd w:val="clear" w:color="auto" w:fill="FFFFFF"/>
        </w:rPr>
        <w:t>ского</w:t>
      </w:r>
      <w:proofErr w:type="spellEnd"/>
      <w:r w:rsidRPr="00E271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сельсовета</w:t>
      </w:r>
      <w:r w:rsidRPr="00E27125">
        <w:rPr>
          <w:rFonts w:ascii="Times New Roman" w:hAnsi="Times New Roman" w:cs="Times New Roman"/>
          <w:color w:val="000000"/>
          <w:shd w:val="clear" w:color="auto" w:fill="FFFFFF"/>
        </w:rPr>
        <w:t>, иностранных граждан и лиц без гражданства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E37B6">
        <w:rPr>
          <w:rFonts w:ascii="Times New Roman" w:hAnsi="Times New Roman" w:cs="Times New Roman"/>
          <w:color w:val="000000"/>
          <w:shd w:val="clear" w:color="auto" w:fill="FFFFFF"/>
        </w:rPr>
        <w:t>(далее население)</w:t>
      </w:r>
      <w:r w:rsidRPr="00E27125">
        <w:rPr>
          <w:rFonts w:ascii="Times New Roman" w:hAnsi="Times New Roman" w:cs="Times New Roman"/>
          <w:color w:val="000000"/>
          <w:shd w:val="clear" w:color="auto" w:fill="FFFFFF"/>
        </w:rPr>
        <w:t xml:space="preserve"> в области защиты от чрезвычайных ситуаций природного и техногенного характера (далее - чрезвычайные ситуации), </w:t>
      </w:r>
      <w:r w:rsidRPr="004E37B6">
        <w:rPr>
          <w:rFonts w:ascii="Times New Roman" w:hAnsi="Times New Roman" w:cs="Times New Roman"/>
          <w:color w:val="000000"/>
          <w:shd w:val="clear" w:color="auto" w:fill="FFFFFF"/>
        </w:rPr>
        <w:t>соответствующие функции орган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E37B6">
        <w:rPr>
          <w:rFonts w:ascii="Times New Roman" w:hAnsi="Times New Roman" w:cs="Times New Roman"/>
          <w:color w:val="000000"/>
          <w:shd w:val="clear" w:color="auto" w:fill="FFFFFF"/>
        </w:rPr>
        <w:t xml:space="preserve"> местного самоуправления и организаций, а также виды и формы подготовки.</w:t>
      </w:r>
    </w:p>
    <w:p w14:paraId="26332C46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1. 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Подготовку в области защиты от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проходят:</w:t>
      </w:r>
    </w:p>
    <w:p w14:paraId="14364077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>а) физические лица, состоящие в трудовых отношениях с работодателем;</w:t>
      </w:r>
    </w:p>
    <w:p w14:paraId="0053D034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>б) физические лица, не состоящие в трудовых отношениях с работодателем;</w:t>
      </w:r>
    </w:p>
    <w:p w14:paraId="2A670C7F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4E57210E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>г) глава сельск</w:t>
      </w:r>
      <w:r>
        <w:rPr>
          <w:rFonts w:ascii="Times New Roman" w:eastAsia="Times New Roman" w:hAnsi="Times New Roman" w:cs="Times New Roman"/>
          <w:color w:val="000000"/>
          <w:kern w:val="0"/>
        </w:rPr>
        <w:t>ого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и руководители организаций (далее - руководители);</w:t>
      </w:r>
    </w:p>
    <w:p w14:paraId="7F9BF1CB" w14:textId="77777777" w:rsidR="00F9294E" w:rsidRPr="00E2712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>д) работники орган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1C98058A" w14:textId="77777777" w:rsidR="00F929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е) председатель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в полномочия </w:t>
      </w:r>
      <w:r>
        <w:t>которого входит решение вопросов по защите населения и территории от чрезвычайных ситуаций,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(далее - председател</w:t>
      </w:r>
      <w:r>
        <w:rPr>
          <w:rFonts w:ascii="Times New Roman" w:eastAsia="Times New Roman" w:hAnsi="Times New Roman" w:cs="Times New Roman"/>
          <w:color w:val="000000"/>
          <w:kern w:val="0"/>
        </w:rPr>
        <w:t>ь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kern w:val="0"/>
        </w:rPr>
        <w:t>и</w:t>
      </w:r>
      <w:r w:rsidRPr="00E27125">
        <w:rPr>
          <w:rFonts w:ascii="Times New Roman" w:eastAsia="Times New Roman" w:hAnsi="Times New Roman" w:cs="Times New Roman"/>
          <w:color w:val="000000"/>
          <w:kern w:val="0"/>
        </w:rPr>
        <w:t>).</w:t>
      </w:r>
    </w:p>
    <w:p w14:paraId="0F193E4D" w14:textId="77777777" w:rsidR="00F9294E" w:rsidRPr="00590414" w:rsidRDefault="00F9294E" w:rsidP="00F9294E">
      <w:pPr>
        <w:pStyle w:val="a4"/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590414">
        <w:rPr>
          <w:rFonts w:ascii="Times New Roman" w:eastAsia="Times New Roman" w:hAnsi="Times New Roman" w:cs="Times New Roman"/>
          <w:color w:val="000000"/>
          <w:kern w:val="0"/>
        </w:rPr>
        <w:t xml:space="preserve">Основными задачами подготовки населения в области защиты от чрезвычайных </w:t>
      </w:r>
    </w:p>
    <w:p w14:paraId="5677C82B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>ситуаций являются:</w:t>
      </w:r>
    </w:p>
    <w:p w14:paraId="4C46FC4D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>а) обучение населения правилам поведения, основным способам защиты и действиям в чрезвычайных ситуациях, приемам оказания доврачебной помощи пострадавшим, правилам пользования коллективными и индивидуальными средствами защиты;</w:t>
      </w:r>
    </w:p>
    <w:p w14:paraId="5A49F847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                  по защите от чрезвычайных ситуаций (далее - учения и тренировки);</w:t>
      </w:r>
    </w:p>
    <w:p w14:paraId="62C6A19E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>в) выработка у руководител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и организаций навыков управления силами и средствами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>единой государственной системы предупреждения и ликвидации чрезвычайных ситуаций;</w:t>
      </w:r>
    </w:p>
    <w:p w14:paraId="793324D4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>г) совершенствование практических навыков руководител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kern w:val="0"/>
        </w:rPr>
        <w:t>а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</w:rPr>
        <w:t xml:space="preserve"> сельсовета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и организаций, председат</w:t>
      </w:r>
      <w:r>
        <w:rPr>
          <w:rFonts w:ascii="Times New Roman" w:eastAsia="Times New Roman" w:hAnsi="Times New Roman" w:cs="Times New Roman"/>
          <w:color w:val="000000"/>
          <w:kern w:val="0"/>
        </w:rPr>
        <w:t>еля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kern w:val="0"/>
        </w:rPr>
        <w:t>и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 в организации и проведении мероприятий по предупреждению и ликвидации чрезвычайных ситуаций;</w:t>
      </w:r>
    </w:p>
    <w:p w14:paraId="3A18D193" w14:textId="77777777" w:rsidR="00F9294E" w:rsidRPr="0022224E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2224E">
        <w:rPr>
          <w:rFonts w:ascii="Times New Roman" w:eastAsia="Times New Roman" w:hAnsi="Times New Roman" w:cs="Times New Roman"/>
          <w:color w:val="000000"/>
          <w:kern w:val="0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органов управления и сил </w:t>
      </w:r>
      <w:r w:rsidRPr="0022224E">
        <w:rPr>
          <w:rFonts w:ascii="Times New Roman" w:eastAsia="Times New Roman" w:hAnsi="Times New Roman" w:cs="Times New Roman"/>
          <w:color w:val="000000"/>
          <w:kern w:val="0"/>
        </w:rPr>
        <w:t>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652CD848" w14:textId="77777777" w:rsidR="00F9294E" w:rsidRPr="00497F03" w:rsidRDefault="00F9294E" w:rsidP="00F9294E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497F03">
        <w:rPr>
          <w:rFonts w:ascii="Times New Roman" w:eastAsia="Times New Roman" w:hAnsi="Times New Roman" w:cs="Times New Roman"/>
          <w:color w:val="000000"/>
          <w:kern w:val="0"/>
        </w:rPr>
        <w:t>Подготовка в области защиты от чрезвычайных ситуаций предусматривает:</w:t>
      </w:r>
    </w:p>
    <w:p w14:paraId="2FA299A6" w14:textId="0BED5464" w:rsidR="00F9294E" w:rsidRDefault="00F9294E"/>
    <w:p w14:paraId="1FF06FE4" w14:textId="77777777" w:rsidR="00F9294E" w:rsidRPr="00497F0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497F03">
        <w:rPr>
          <w:rFonts w:ascii="Times New Roman" w:eastAsia="Times New Roman" w:hAnsi="Times New Roman" w:cs="Times New Roman"/>
          <w:color w:val="000000"/>
          <w:kern w:val="0"/>
        </w:rPr>
        <w:lastRenderedPageBreak/>
        <w:t>а) для физических лиц, состоящих в трудовых отношениях с работодателем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66012EE7" w14:textId="77777777" w:rsidR="00F9294E" w:rsidRPr="00497F0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497F03">
        <w:rPr>
          <w:rFonts w:ascii="Times New Roman" w:eastAsia="Times New Roman" w:hAnsi="Times New Roman" w:cs="Times New Roman"/>
          <w:color w:val="000000"/>
          <w:kern w:val="0"/>
        </w:rPr>
        <w:t>б) для физических лиц, не состоящих в трудовых отношениях с работодателем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56715325" w14:textId="77777777" w:rsidR="00F9294E" w:rsidRPr="00497F0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497F03">
        <w:rPr>
          <w:rFonts w:ascii="Times New Roman" w:eastAsia="Times New Roman" w:hAnsi="Times New Roman" w:cs="Times New Roman"/>
          <w:color w:val="000000"/>
          <w:kern w:val="0"/>
        </w:rPr>
        <w:t>в) для физических лиц, осваивающих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 - 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14:paraId="548F9C9D" w14:textId="77777777" w:rsidR="00F9294E" w:rsidRPr="00497F0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497F03">
        <w:rPr>
          <w:rFonts w:ascii="Times New Roman" w:eastAsia="Times New Roman" w:hAnsi="Times New Roman" w:cs="Times New Roman"/>
          <w:color w:val="000000"/>
          <w:kern w:val="0"/>
        </w:rPr>
        <w:t>г) для председател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497F03">
        <w:rPr>
          <w:rFonts w:ascii="Times New Roman" w:eastAsia="Times New Roman" w:hAnsi="Times New Roman" w:cs="Times New Roman"/>
          <w:color w:val="000000"/>
          <w:kern w:val="0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kern w:val="0"/>
        </w:rPr>
        <w:t>и</w:t>
      </w:r>
      <w:r w:rsidRPr="00497F03">
        <w:rPr>
          <w:rFonts w:ascii="Times New Roman" w:eastAsia="Times New Roman" w:hAnsi="Times New Roman" w:cs="Times New Roman"/>
          <w:color w:val="000000"/>
          <w:kern w:val="0"/>
        </w:rPr>
        <w:t xml:space="preserve"> по чрезвычайным ситуациям, руководител</w:t>
      </w:r>
      <w:r>
        <w:rPr>
          <w:rFonts w:ascii="Times New Roman" w:eastAsia="Times New Roman" w:hAnsi="Times New Roman" w:cs="Times New Roman"/>
          <w:color w:val="000000"/>
          <w:kern w:val="0"/>
        </w:rPr>
        <w:t>я</w:t>
      </w:r>
      <w:r w:rsidRPr="00497F03">
        <w:rPr>
          <w:rFonts w:ascii="Times New Roman" w:eastAsia="Times New Roman" w:hAnsi="Times New Roman" w:cs="Times New Roman"/>
          <w:color w:val="000000"/>
          <w:kern w:val="0"/>
        </w:rPr>
        <w:t xml:space="preserve"> органов местного самоуправления и организаций, а также уполномоченных работников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24781BA3" w14:textId="77777777" w:rsidR="00F9294E" w:rsidRPr="005F4493" w:rsidRDefault="00F9294E" w:rsidP="00F9294E">
      <w:pPr>
        <w:pStyle w:val="a4"/>
        <w:widowControl/>
        <w:shd w:val="clear" w:color="auto" w:fill="FFFFFF"/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4. 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2EC90592" w14:textId="77777777" w:rsidR="00F9294E" w:rsidRPr="005F449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5. 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70E78535" w14:textId="77777777" w:rsidR="00F9294E" w:rsidRPr="005F449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5F4493">
        <w:rPr>
          <w:rFonts w:ascii="Times New Roman" w:eastAsia="Times New Roman" w:hAnsi="Times New Roman" w:cs="Times New Roman"/>
          <w:color w:val="000000"/>
          <w:kern w:val="0"/>
        </w:rPr>
        <w:t>а) руководител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и в полномочия которых входит решение вопросов по защите населения и территорий от чрезвычайных ситуаций, 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>председател</w:t>
      </w:r>
      <w:r>
        <w:rPr>
          <w:rFonts w:ascii="Times New Roman" w:eastAsia="Times New Roman" w:hAnsi="Times New Roman" w:cs="Times New Roman"/>
          <w:color w:val="000000"/>
          <w:kern w:val="0"/>
        </w:rPr>
        <w:t>ь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kern w:val="0"/>
        </w:rPr>
        <w:t>и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 xml:space="preserve"> - в учебно-методических центрах по гражданской обороне и чрезвычайным ситуациям;</w:t>
      </w:r>
    </w:p>
    <w:p w14:paraId="7CEE33EB" w14:textId="77777777" w:rsidR="00F9294E" w:rsidRPr="005F449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5F4493">
        <w:rPr>
          <w:rFonts w:ascii="Times New Roman" w:eastAsia="Times New Roman" w:hAnsi="Times New Roman" w:cs="Times New Roman"/>
          <w:color w:val="000000"/>
          <w:kern w:val="0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594AAD57" w14:textId="77777777" w:rsidR="00F9294E" w:rsidRPr="005F4493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 </w:t>
      </w:r>
      <w:r w:rsidRPr="005F4493">
        <w:rPr>
          <w:rFonts w:ascii="Times New Roman" w:eastAsia="Times New Roman" w:hAnsi="Times New Roman" w:cs="Times New Roman"/>
          <w:color w:val="000000"/>
          <w:kern w:val="0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14:paraId="20E8BCE5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 xml:space="preserve">     6. 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Совершенствование знаний, умений и навыков населения в области защиты от чрезвычайных ситуаций осуществляется в ходе проведения учений и тренировок:</w:t>
      </w:r>
    </w:p>
    <w:p w14:paraId="05793D16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lastRenderedPageBreak/>
        <w:t>6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.1. Командно-штабные учения продолжительностью до 3 суток проводятся в орган</w:t>
      </w:r>
      <w:r>
        <w:rPr>
          <w:rFonts w:ascii="Times New Roman" w:eastAsia="Times New Roman" w:hAnsi="Times New Roman" w:cs="Times New Roman"/>
          <w:color w:val="000000"/>
          <w:kern w:val="0"/>
        </w:rPr>
        <w:t>е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 xml:space="preserve">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суток;</w:t>
      </w:r>
    </w:p>
    <w:p w14:paraId="172931D6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6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.2.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год;</w:t>
      </w:r>
    </w:p>
    <w:p w14:paraId="2269A51A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6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.3. Комплексные учения продолжительностью до 2 суток проводятся 1 раз в 3 года в муниципальн</w:t>
      </w:r>
      <w:r>
        <w:rPr>
          <w:rFonts w:ascii="Times New Roman" w:eastAsia="Times New Roman" w:hAnsi="Times New Roman" w:cs="Times New Roman"/>
          <w:color w:val="000000"/>
          <w:kern w:val="0"/>
        </w:rPr>
        <w:t>ом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kern w:val="0"/>
        </w:rPr>
        <w:t>и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 xml:space="preserve"> и организациях, имеющих опасные производственные объекты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. 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В других организациях 1 раз в 3 года проводятся тренировки продолжительностью до 8 часов;</w:t>
      </w:r>
    </w:p>
    <w:p w14:paraId="49EF9F6D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color w:val="000000"/>
          <w:kern w:val="0"/>
        </w:rPr>
        <w:t>6</w:t>
      </w:r>
      <w:r w:rsidRPr="00642835">
        <w:rPr>
          <w:rFonts w:ascii="Times New Roman" w:eastAsia="Times New Roman" w:hAnsi="Times New Roman" w:cs="Times New Roman"/>
          <w:color w:val="000000"/>
          <w:kern w:val="0"/>
        </w:rPr>
        <w:t>.4. Тренировки в организациях, осуществляющих образовательную деятельность, проводятся ежегодно.</w:t>
      </w:r>
    </w:p>
    <w:p w14:paraId="08C3EF4B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642835">
        <w:rPr>
          <w:rFonts w:ascii="Times New Roman" w:eastAsia="Times New Roman" w:hAnsi="Times New Roman" w:cs="Times New Roman"/>
          <w:color w:val="000000"/>
          <w:kern w:val="0"/>
        </w:rPr>
        <w:t>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14:paraId="5FBFC9CA" w14:textId="77777777" w:rsidR="00F9294E" w:rsidRPr="00642835" w:rsidRDefault="00F9294E" w:rsidP="00F9294E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642835">
        <w:rPr>
          <w:rFonts w:ascii="Times New Roman" w:eastAsia="Times New Roman" w:hAnsi="Times New Roman" w:cs="Times New Roman"/>
          <w:color w:val="000000"/>
          <w:kern w:val="0"/>
        </w:rPr>
        <w:t> </w:t>
      </w:r>
    </w:p>
    <w:p w14:paraId="2ACB4710" w14:textId="5371F645" w:rsidR="00F9294E" w:rsidRDefault="00F9294E"/>
    <w:p w14:paraId="56019D84" w14:textId="1704B2BD" w:rsidR="00F9294E" w:rsidRDefault="00F9294E"/>
    <w:p w14:paraId="2A49B1B6" w14:textId="68335DAB" w:rsidR="00F9294E" w:rsidRDefault="00F9294E"/>
    <w:p w14:paraId="159D5F10" w14:textId="5154988B" w:rsidR="00F9294E" w:rsidRDefault="00F9294E"/>
    <w:p w14:paraId="356CDB06" w14:textId="2C1B3672" w:rsidR="00F9294E" w:rsidRDefault="00F9294E"/>
    <w:p w14:paraId="2B046EE9" w14:textId="641F9CA9" w:rsidR="00F9294E" w:rsidRDefault="00F9294E"/>
    <w:p w14:paraId="2BC9EC31" w14:textId="77777777" w:rsidR="00F9294E" w:rsidRDefault="00F9294E"/>
    <w:sectPr w:rsidR="00F9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634D"/>
    <w:multiLevelType w:val="hybridMultilevel"/>
    <w:tmpl w:val="A858A498"/>
    <w:lvl w:ilvl="0" w:tplc="31A61CA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3D718BA"/>
    <w:multiLevelType w:val="hybridMultilevel"/>
    <w:tmpl w:val="FFBA2A48"/>
    <w:lvl w:ilvl="0" w:tplc="6316DBC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4C620C4"/>
    <w:multiLevelType w:val="hybridMultilevel"/>
    <w:tmpl w:val="7534BB52"/>
    <w:lvl w:ilvl="0" w:tplc="598E20A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5"/>
    <w:rsid w:val="002201F0"/>
    <w:rsid w:val="00362A55"/>
    <w:rsid w:val="00F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42E"/>
  <w15:chartTrackingRefBased/>
  <w15:docId w15:val="{58675508-3177-4C56-B19B-ABF97BC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9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9294E"/>
    <w:pPr>
      <w:jc w:val="both"/>
    </w:pPr>
    <w:rPr>
      <w:rFonts w:ascii="PT Astra Serif" w:hAnsi="PT Astra Serif"/>
      <w:sz w:val="28"/>
    </w:rPr>
  </w:style>
  <w:style w:type="character" w:customStyle="1" w:styleId="StrongEmphasis">
    <w:name w:val="Strong Emphasis"/>
    <w:rsid w:val="00F9294E"/>
    <w:rPr>
      <w:b/>
      <w:bCs/>
    </w:rPr>
  </w:style>
  <w:style w:type="character" w:styleId="a3">
    <w:name w:val="Emphasis"/>
    <w:rsid w:val="00F9294E"/>
    <w:rPr>
      <w:i/>
      <w:iCs/>
    </w:rPr>
  </w:style>
  <w:style w:type="paragraph" w:styleId="a4">
    <w:name w:val="List Paragraph"/>
    <w:basedOn w:val="a"/>
    <w:uiPriority w:val="34"/>
    <w:qFormat/>
    <w:rsid w:val="00F9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2521</Words>
  <Characters>14373</Characters>
  <Application>Microsoft Office Word</Application>
  <DocSecurity>0</DocSecurity>
  <Lines>119</Lines>
  <Paragraphs>33</Paragraphs>
  <ScaleCrop>false</ScaleCrop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2024-10-16T04:51:00Z</dcterms:created>
  <dcterms:modified xsi:type="dcterms:W3CDTF">2024-10-16T05:01:00Z</dcterms:modified>
</cp:coreProperties>
</file>