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3" w:rsidRPr="00D3500B" w:rsidRDefault="003428C3" w:rsidP="003428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>ТАЕЖЕНСКИЙ СЕЛЬСКИЙ СОВЕТ ДЕПУТАТОВ</w:t>
      </w:r>
    </w:p>
    <w:p w:rsidR="003428C3" w:rsidRDefault="003428C3" w:rsidP="00342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>КАНСКОГО  РАЙОНА КРАСНОЯРСКОГО КРАЯ</w:t>
      </w:r>
    </w:p>
    <w:p w:rsidR="003428C3" w:rsidRPr="00D3500B" w:rsidRDefault="003428C3" w:rsidP="00342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C3" w:rsidRDefault="003428C3" w:rsidP="003428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(ПРОЕКТ)</w:t>
      </w:r>
    </w:p>
    <w:p w:rsidR="003428C3" w:rsidRPr="00D3500B" w:rsidRDefault="003428C3" w:rsidP="003428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C3" w:rsidRDefault="003428C3" w:rsidP="003428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  </w:t>
      </w:r>
      <w:r w:rsidRPr="008F09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Pr="007B7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>Таежное</w:t>
      </w:r>
      <w:proofErr w:type="gramEnd"/>
      <w:r w:rsidRPr="00D35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 </w:t>
      </w:r>
    </w:p>
    <w:p w:rsidR="00013ABE" w:rsidRPr="00A03AD0" w:rsidRDefault="00013ABE" w:rsidP="00013ABE">
      <w:pPr>
        <w:spacing w:after="10" w:line="247" w:lineRule="auto"/>
        <w:ind w:right="48"/>
        <w:rPr>
          <w:rFonts w:ascii="Times New Roman" w:hAnsi="Times New Roman" w:cs="Times New Roman"/>
          <w:szCs w:val="28"/>
        </w:rPr>
      </w:pPr>
    </w:p>
    <w:p w:rsidR="00013ABE" w:rsidRPr="00A03AD0" w:rsidRDefault="00013ABE" w:rsidP="00013ABE">
      <w:pPr>
        <w:spacing w:after="10" w:line="247" w:lineRule="auto"/>
        <w:ind w:right="48"/>
        <w:rPr>
          <w:rFonts w:ascii="Times New Roman" w:hAnsi="Times New Roman" w:cs="Times New Roman"/>
          <w:szCs w:val="28"/>
        </w:rPr>
      </w:pP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срока рассрочки оплаты, 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приобретаемого субъектами малого и 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арендуемого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недвижимого </w:t>
      </w:r>
      <w:r w:rsidRPr="00013ABE">
        <w:rPr>
          <w:rFonts w:ascii="Times New Roman" w:hAnsi="Times New Roman" w:cs="Times New Roman"/>
          <w:color w:val="000000"/>
          <w:sz w:val="24"/>
          <w:szCs w:val="24"/>
        </w:rPr>
        <w:t xml:space="preserve">и движимого </w:t>
      </w: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имущества, находящегося 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муниципальной собственности, при реализации 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преимущественного права на приобретение такого имущества</w:t>
      </w:r>
    </w:p>
    <w:p w:rsidR="00013ABE" w:rsidRPr="00013ABE" w:rsidRDefault="00013ABE" w:rsidP="00013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ABE" w:rsidRPr="003428C3" w:rsidRDefault="00013ABE" w:rsidP="003428C3">
      <w:pPr>
        <w:spacing w:afterLines="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Pr="00013ABE">
        <w:rPr>
          <w:rFonts w:ascii="Times New Roman" w:hAnsi="Times New Roman" w:cs="Times New Roman"/>
          <w:color w:val="000000"/>
          <w:sz w:val="24"/>
          <w:szCs w:val="24"/>
        </w:rPr>
        <w:t>Таеженского сельсовета</w:t>
      </w:r>
      <w:proofErr w:type="gramEnd"/>
      <w:r w:rsidR="003428C3" w:rsidRPr="00E76AE0">
        <w:rPr>
          <w:sz w:val="24"/>
          <w:szCs w:val="24"/>
        </w:rPr>
        <w:t xml:space="preserve">, </w:t>
      </w:r>
      <w:proofErr w:type="spellStart"/>
      <w:r w:rsidR="003428C3" w:rsidRPr="003428C3">
        <w:rPr>
          <w:rFonts w:ascii="Times New Roman" w:hAnsi="Times New Roman" w:cs="Times New Roman"/>
          <w:sz w:val="24"/>
          <w:szCs w:val="24"/>
        </w:rPr>
        <w:t>Таеженский</w:t>
      </w:r>
      <w:proofErr w:type="spellEnd"/>
      <w:r w:rsidR="003428C3" w:rsidRPr="003428C3">
        <w:rPr>
          <w:rFonts w:ascii="Times New Roman" w:hAnsi="Times New Roman" w:cs="Times New Roman"/>
          <w:sz w:val="24"/>
          <w:szCs w:val="24"/>
        </w:rPr>
        <w:t xml:space="preserve"> сельский Совет депутатов, </w:t>
      </w:r>
      <w:r w:rsidR="003428C3" w:rsidRPr="003428C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3ABE" w:rsidRPr="00013ABE" w:rsidRDefault="00013ABE" w:rsidP="00013ABE">
      <w:pPr>
        <w:spacing w:after="0" w:line="240" w:lineRule="auto"/>
        <w:ind w:right="2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ABE">
        <w:rPr>
          <w:rFonts w:ascii="Times New Roman" w:hAnsi="Times New Roman" w:cs="Times New Roman"/>
          <w:sz w:val="24"/>
          <w:szCs w:val="24"/>
        </w:rPr>
        <w:t xml:space="preserve">1. </w:t>
      </w:r>
      <w:r w:rsidRPr="00013ABE">
        <w:rPr>
          <w:rFonts w:ascii="Times New Roman" w:eastAsia="Times New Roman" w:hAnsi="Times New Roman" w:cs="Times New Roman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</w:t>
      </w:r>
      <w:r w:rsidRPr="00013ABE">
        <w:rPr>
          <w:rFonts w:ascii="Times New Roman" w:hAnsi="Times New Roman" w:cs="Times New Roman"/>
          <w:sz w:val="24"/>
          <w:szCs w:val="24"/>
        </w:rPr>
        <w:t xml:space="preserve"> такого имущества, составляет 5 (пять)</w:t>
      </w:r>
      <w:r w:rsidRPr="00013AB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01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ABE">
        <w:rPr>
          <w:rFonts w:ascii="Times New Roman" w:eastAsia="Times New Roman" w:hAnsi="Times New Roman" w:cs="Times New Roman"/>
          <w:sz w:val="24"/>
          <w:szCs w:val="24"/>
        </w:rPr>
        <w:t>для нед</w:t>
      </w:r>
      <w:r w:rsidRPr="00013ABE">
        <w:rPr>
          <w:rFonts w:ascii="Times New Roman" w:hAnsi="Times New Roman" w:cs="Times New Roman"/>
          <w:sz w:val="24"/>
          <w:szCs w:val="24"/>
        </w:rPr>
        <w:t>вижимого имущества и 3 (трех)</w:t>
      </w:r>
      <w:r w:rsidRPr="00013ABE">
        <w:rPr>
          <w:rFonts w:ascii="Times New Roman" w:eastAsia="Times New Roman" w:hAnsi="Times New Roman" w:cs="Times New Roman"/>
          <w:sz w:val="24"/>
          <w:szCs w:val="24"/>
        </w:rPr>
        <w:t xml:space="preserve"> лет для движимого имущества</w:t>
      </w:r>
      <w:r w:rsidRPr="00013ABE">
        <w:rPr>
          <w:rFonts w:ascii="Times New Roman" w:hAnsi="Times New Roman" w:cs="Times New Roman"/>
          <w:sz w:val="24"/>
          <w:szCs w:val="24"/>
        </w:rPr>
        <w:t>.</w:t>
      </w:r>
    </w:p>
    <w:p w:rsidR="00013ABE" w:rsidRPr="003428C3" w:rsidRDefault="003428C3" w:rsidP="00013AB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</w:t>
      </w:r>
      <w:r w:rsidR="00013ABE" w:rsidRPr="00013A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42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8C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финансам и бюджету.</w:t>
      </w:r>
    </w:p>
    <w:p w:rsidR="003428C3" w:rsidRPr="007B715A" w:rsidRDefault="003428C3" w:rsidP="003428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</w:t>
      </w:r>
      <w:r w:rsidR="00013ABE" w:rsidRPr="00013A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500B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D350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вступает в силу в день, следующий за днем его официального опубликования в печатном издании «Ведомости органов местного самоуправления села Таежное»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0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подлежит размещению на официальном сайте Таеженского сельсовета 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https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://</w:t>
      </w:r>
      <w:proofErr w:type="spellStart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taezhenskij</w:t>
      </w:r>
      <w:proofErr w:type="spellEnd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-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04.</w:t>
      </w:r>
      <w:proofErr w:type="spellStart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gosweb</w:t>
      </w:r>
      <w:proofErr w:type="spellEnd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gosuslugi</w:t>
      </w:r>
      <w:proofErr w:type="spellEnd"/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r w:rsidRPr="007B71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</w:p>
    <w:p w:rsidR="00013ABE" w:rsidRPr="00013ABE" w:rsidRDefault="00013ABE" w:rsidP="00013AB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013ABE" w:rsidRPr="00013ABE" w:rsidRDefault="00013ABE" w:rsidP="00013ABE">
      <w:pPr>
        <w:suppressAutoHyphens/>
        <w:spacing w:after="0" w:line="240" w:lineRule="auto"/>
        <w:ind w:hanging="3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013ABE" w:rsidRDefault="00013ABE" w:rsidP="00013ABE">
      <w:pPr>
        <w:suppressAutoHyphens/>
        <w:spacing w:after="0" w:line="240" w:lineRule="auto"/>
        <w:ind w:hanging="34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013ABE" w:rsidRPr="00A03AD0" w:rsidRDefault="00013ABE" w:rsidP="00013ABE">
      <w:pPr>
        <w:suppressAutoHyphens/>
        <w:spacing w:after="0" w:line="240" w:lineRule="auto"/>
        <w:ind w:hanging="34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013ABE" w:rsidRPr="00A03AD0" w:rsidRDefault="00013ABE" w:rsidP="00013ABE">
      <w:pPr>
        <w:suppressAutoHyphens/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</w:p>
    <w:p w:rsidR="00013ABE" w:rsidRPr="00A03AD0" w:rsidRDefault="00013ABE" w:rsidP="00013ABE">
      <w:pPr>
        <w:suppressAutoHyphens/>
        <w:autoSpaceDN w:val="0"/>
        <w:spacing w:after="0" w:line="240" w:lineRule="auto"/>
        <w:ind w:right="-6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03AD0">
        <w:rPr>
          <w:rFonts w:ascii="Times New Roman" w:hAnsi="Times New Roman" w:cs="Times New Roman"/>
          <w:kern w:val="3"/>
          <w:sz w:val="24"/>
          <w:szCs w:val="24"/>
        </w:rPr>
        <w:t>Глава Таеженского сельсовета                                                                               И.А. Малахов</w:t>
      </w:r>
    </w:p>
    <w:p w:rsidR="00013ABE" w:rsidRDefault="00013ABE" w:rsidP="00013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72B" w:rsidRDefault="00A8172B"/>
    <w:sectPr w:rsidR="00A8172B" w:rsidSect="00E0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013ABE"/>
    <w:rsid w:val="00013ABE"/>
    <w:rsid w:val="003428C3"/>
    <w:rsid w:val="00A8172B"/>
    <w:rsid w:val="00E0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2023-04-17T03:13:00Z</cp:lastPrinted>
  <dcterms:created xsi:type="dcterms:W3CDTF">2023-04-17T03:03:00Z</dcterms:created>
  <dcterms:modified xsi:type="dcterms:W3CDTF">2023-04-24T02:38:00Z</dcterms:modified>
</cp:coreProperties>
</file>